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4BFAD27"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221963" w:rsidRPr="00221963">
        <w:rPr>
          <w:b/>
          <w:noProof/>
          <w:sz w:val="24"/>
        </w:rPr>
        <w:t>C4-230354</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A96F0" w:rsidR="001E41F3" w:rsidRPr="00410371" w:rsidRDefault="00C45B0B" w:rsidP="00E13F3D">
            <w:pPr>
              <w:pStyle w:val="CRCoverPage"/>
              <w:spacing w:after="0"/>
              <w:jc w:val="right"/>
              <w:rPr>
                <w:b/>
                <w:noProof/>
                <w:sz w:val="28"/>
              </w:rPr>
            </w:pPr>
            <w:r>
              <w:rPr>
                <w:b/>
                <w:noProof/>
                <w:sz w:val="28"/>
              </w:rPr>
              <w:t>29.5</w:t>
            </w:r>
            <w:r w:rsidR="00E87190">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4266E" w:rsidR="001E41F3" w:rsidRPr="00410371" w:rsidRDefault="00221963" w:rsidP="00547111">
            <w:pPr>
              <w:pStyle w:val="CRCoverPage"/>
              <w:spacing w:after="0"/>
              <w:rPr>
                <w:noProof/>
              </w:rPr>
            </w:pPr>
            <w:r>
              <w:rPr>
                <w:b/>
                <w:noProof/>
                <w:sz w:val="28"/>
              </w:rPr>
              <w:t>0093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EAA2E" w:rsidR="001E41F3" w:rsidRDefault="003F15DB" w:rsidP="00C70BEE">
            <w:pPr>
              <w:pStyle w:val="CRCoverPage"/>
              <w:spacing w:after="0"/>
              <w:ind w:left="100"/>
              <w:rPr>
                <w:noProof/>
              </w:rPr>
            </w:pPr>
            <w:r>
              <w:rPr>
                <w:lang w:eastAsia="zh-CN"/>
              </w:rPr>
              <w:t>L</w:t>
            </w:r>
            <w:r w:rsidRPr="009B227E">
              <w:rPr>
                <w:lang w:eastAsia="zh-CN"/>
              </w:rPr>
              <w:t>ocation service in PNI-NPN with signalling 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E9670" w:rsidR="001E41F3" w:rsidRDefault="00E56C95" w:rsidP="00C45B0B">
            <w:pPr>
              <w:pStyle w:val="CRCoverPage"/>
              <w:spacing w:after="0"/>
              <w:ind w:left="100"/>
              <w:rPr>
                <w:noProof/>
              </w:rPr>
            </w:pPr>
            <w:r>
              <w:rPr>
                <w:noProof/>
              </w:rPr>
              <w:t>2023</w:t>
            </w:r>
            <w:r w:rsidR="00C45B0B">
              <w:rPr>
                <w:rFonts w:hint="eastAsia"/>
                <w:noProof/>
                <w:lang w:eastAsia="zh-CN"/>
              </w:rPr>
              <w:t>-</w:t>
            </w:r>
            <w:r w:rsidR="001B5ECE">
              <w:rPr>
                <w:noProof/>
              </w:rPr>
              <w:t>02</w:t>
            </w:r>
            <w:r w:rsidR="00C45B0B">
              <w:rPr>
                <w:rFonts w:hint="eastAsia"/>
                <w:noProof/>
                <w:lang w:eastAsia="zh-CN"/>
              </w:rPr>
              <w:t>-</w:t>
            </w:r>
            <w:r w:rsidR="001B5EC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CA7" w14:textId="6D744CF7" w:rsidR="00E56C95" w:rsidRPr="0027245C" w:rsidRDefault="00FA57D6" w:rsidP="00FA57D6">
            <w:pPr>
              <w:pStyle w:val="CRCoverPage"/>
              <w:spacing w:after="0"/>
              <w:ind w:left="100"/>
            </w:pPr>
            <w:r w:rsidRPr="0027245C">
              <w:rPr>
                <w:noProof/>
                <w:lang w:eastAsia="zh-CN"/>
              </w:rPr>
              <w:t xml:space="preserve">As agreed in CR </w:t>
            </w:r>
            <w:r w:rsidR="003F15DB" w:rsidRPr="0027245C">
              <w:rPr>
                <w:noProof/>
                <w:lang w:eastAsia="zh-CN"/>
              </w:rPr>
              <w:t>0284</w:t>
            </w:r>
            <w:r w:rsidRPr="0027245C">
              <w:rPr>
                <w:noProof/>
                <w:lang w:eastAsia="zh-CN"/>
              </w:rPr>
              <w:t xml:space="preserve"> (S2-2301</w:t>
            </w:r>
            <w:r w:rsidR="003F15DB" w:rsidRPr="0027245C">
              <w:rPr>
                <w:noProof/>
                <w:lang w:eastAsia="zh-CN"/>
              </w:rPr>
              <w:t>791</w:t>
            </w:r>
            <w:r w:rsidRPr="0027245C">
              <w:rPr>
                <w:noProof/>
                <w:lang w:eastAsia="zh-CN"/>
              </w:rPr>
              <w:t>) of 3GPP TS 23.</w:t>
            </w:r>
            <w:r w:rsidR="003F15DB" w:rsidRPr="0027245C">
              <w:rPr>
                <w:noProof/>
                <w:lang w:eastAsia="zh-CN"/>
              </w:rPr>
              <w:t>273</w:t>
            </w:r>
            <w:r w:rsidRPr="0027245C">
              <w:rPr>
                <w:noProof/>
                <w:lang w:eastAsia="zh-CN"/>
              </w:rPr>
              <w:t xml:space="preserve">, </w:t>
            </w:r>
            <w:r w:rsidR="003F15DB" w:rsidRPr="0027245C">
              <w:rPr>
                <w:noProof/>
                <w:lang w:eastAsia="zh-CN"/>
              </w:rPr>
              <w:t>to support the</w:t>
            </w:r>
            <w:r w:rsidR="003F15DB" w:rsidRPr="0027245C">
              <w:rPr>
                <w:lang w:eastAsia="zh-CN"/>
              </w:rPr>
              <w:t xml:space="preserve"> location service in PNI-NPN with signalling optimisation,</w:t>
            </w:r>
            <w:r w:rsidR="003F15DB" w:rsidRPr="0027245C">
              <w:rPr>
                <w:noProof/>
                <w:lang w:eastAsia="zh-CN"/>
              </w:rPr>
              <w:t xml:space="preserve"> </w:t>
            </w:r>
            <w:r w:rsidRPr="0027245C">
              <w:rPr>
                <w:noProof/>
                <w:lang w:eastAsia="zh-CN"/>
              </w:rPr>
              <w:t xml:space="preserve">the </w:t>
            </w:r>
            <w:r w:rsidR="003F15DB" w:rsidRPr="0027245C">
              <w:rPr>
                <w:noProof/>
                <w:lang w:eastAsia="zh-CN"/>
              </w:rPr>
              <w:t>H-</w:t>
            </w:r>
            <w:r w:rsidRPr="0027245C">
              <w:rPr>
                <w:noProof/>
                <w:lang w:eastAsia="zh-CN"/>
              </w:rPr>
              <w:t xml:space="preserve">GMLC may </w:t>
            </w:r>
            <w:r w:rsidR="003F15DB" w:rsidRPr="0027245C">
              <w:rPr>
                <w:lang w:eastAsia="zh-CN"/>
              </w:rPr>
              <w:t>provide a contact address (Notification Target Address, e.g. a URI)</w:t>
            </w:r>
            <w:r w:rsidR="003F15DB" w:rsidRPr="0027245C">
              <w:rPr>
                <w:rFonts w:hint="eastAsia"/>
                <w:lang w:eastAsia="zh-CN"/>
              </w:rPr>
              <w:t xml:space="preserve"> and a </w:t>
            </w:r>
            <w:r w:rsidR="003F15DB" w:rsidRPr="0027245C">
              <w:rPr>
                <w:lang w:eastAsia="zh-CN"/>
              </w:rPr>
              <w:t>Notification Correlation ID</w:t>
            </w:r>
            <w:r w:rsidR="001F6911" w:rsidRPr="0027245C">
              <w:rPr>
                <w:lang w:eastAsia="ko-KR"/>
              </w:rPr>
              <w:t xml:space="preserve"> to AMF</w:t>
            </w:r>
            <w:r w:rsidRPr="0027245C">
              <w:rPr>
                <w:rFonts w:eastAsia="宋体"/>
                <w:lang w:val="fr-FR" w:eastAsia="zh-CN"/>
              </w:rPr>
              <w:t xml:space="preserve"> via </w:t>
            </w:r>
            <w:r w:rsidRPr="0027245C">
              <w:rPr>
                <w:rFonts w:eastAsia="等线"/>
                <w:lang w:val="fr-FR" w:eastAsia="zh-CN"/>
              </w:rPr>
              <w:t>Namf_Location_ProvidePositioningInfo service operation</w:t>
            </w:r>
            <w:r w:rsidR="003F15DB" w:rsidRPr="0027245C">
              <w:rPr>
                <w:rFonts w:eastAsia="等线"/>
                <w:lang w:val="fr-FR" w:eastAsia="zh-CN"/>
              </w:rPr>
              <w:t xml:space="preserve">, </w:t>
            </w:r>
            <w:r w:rsidR="003F15DB" w:rsidRPr="0027245C">
              <w:rPr>
                <w:lang w:eastAsia="zh-CN"/>
              </w:rPr>
              <w:t>which is used by LMF to provide location determination to H-GMLC directly</w:t>
            </w:r>
            <w:r w:rsidRPr="0027245C">
              <w:t>.</w:t>
            </w:r>
          </w:p>
          <w:p w14:paraId="18F7DFA7" w14:textId="77777777" w:rsidR="00FA57D6" w:rsidRPr="0027245C" w:rsidRDefault="00FA57D6" w:rsidP="00FA57D6">
            <w:pPr>
              <w:pStyle w:val="CRCoverPage"/>
              <w:spacing w:after="0"/>
              <w:ind w:left="100"/>
            </w:pPr>
          </w:p>
          <w:p w14:paraId="699FFFAE" w14:textId="77777777" w:rsidR="00E87190" w:rsidRDefault="003F15DB" w:rsidP="00E87190">
            <w:pPr>
              <w:pStyle w:val="CRCoverPage"/>
              <w:spacing w:after="0"/>
              <w:ind w:left="100"/>
            </w:pPr>
            <w:r w:rsidRPr="0027245C">
              <w:t xml:space="preserve">If the LMF indicates the location determination </w:t>
            </w:r>
            <w:r w:rsidR="0027245C">
              <w:t xml:space="preserve">will be sent directly to GMLC, </w:t>
            </w:r>
            <w:r w:rsidR="00E87190">
              <w:t>H-GMLC</w:t>
            </w:r>
            <w:r w:rsidR="0027245C" w:rsidRPr="0027245C">
              <w:t xml:space="preserve"> includes the H-GMLC contact address and the Notification Correlation ID in the </w:t>
            </w:r>
            <w:r w:rsidR="00E87190">
              <w:t>Ngmlc_Location_ProvideLocation</w:t>
            </w:r>
            <w:r w:rsidR="0027245C" w:rsidRPr="0027245C">
              <w:t xml:space="preserve"> service ope</w:t>
            </w:r>
            <w:r w:rsidR="00E87190">
              <w:t>ration and sends towards the V-GMLC</w:t>
            </w:r>
            <w:r w:rsidR="0027245C">
              <w:t>.</w:t>
            </w:r>
          </w:p>
          <w:p w14:paraId="112E72C6" w14:textId="77777777" w:rsidR="00E87190" w:rsidRDefault="00E87190" w:rsidP="00E87190">
            <w:pPr>
              <w:pStyle w:val="CRCoverPage"/>
              <w:spacing w:after="0"/>
              <w:ind w:left="100"/>
            </w:pPr>
          </w:p>
          <w:p w14:paraId="708AA7DE" w14:textId="3DF5CBA7" w:rsidR="0027245C" w:rsidRPr="0027245C" w:rsidRDefault="0027245C" w:rsidP="00E87190">
            <w:pPr>
              <w:pStyle w:val="CRCoverPage"/>
              <w:spacing w:after="0"/>
              <w:ind w:left="100"/>
              <w:rPr>
                <w:noProof/>
                <w:lang w:eastAsia="zh-CN"/>
              </w:rPr>
            </w:pPr>
            <w:r>
              <w:t>It’s proposed to align with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24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5DB80" w14:textId="77777777" w:rsidR="0027245C" w:rsidRPr="0027245C" w:rsidRDefault="00D7624B" w:rsidP="0027245C">
            <w:pPr>
              <w:pStyle w:val="CRCoverPage"/>
              <w:numPr>
                <w:ilvl w:val="0"/>
                <w:numId w:val="1"/>
              </w:numPr>
              <w:spacing w:after="0"/>
              <w:rPr>
                <w:noProof/>
                <w:lang w:eastAsia="zh-CN"/>
              </w:rPr>
            </w:pPr>
            <w:r w:rsidRPr="0027245C">
              <w:rPr>
                <w:noProof/>
                <w:lang w:eastAsia="zh-CN"/>
              </w:rPr>
              <w:t xml:space="preserve">Support of </w:t>
            </w:r>
            <w:r w:rsidR="003F15DB" w:rsidRPr="0027245C">
              <w:t xml:space="preserve">GMLC URI and </w:t>
            </w:r>
            <w:r w:rsidR="003F15DB" w:rsidRPr="0027245C">
              <w:rPr>
                <w:lang w:eastAsia="zh-CN"/>
              </w:rPr>
              <w:t>Notification Correlation ID</w:t>
            </w:r>
            <w:r w:rsidRPr="0027245C">
              <w:rPr>
                <w:noProof/>
                <w:lang w:eastAsia="zh-CN"/>
              </w:rPr>
              <w:t xml:space="preserve"> in </w:t>
            </w:r>
            <w:r w:rsidR="0027245C" w:rsidRPr="0027245C">
              <w:rPr>
                <w:lang w:eastAsia="zh-CN"/>
              </w:rPr>
              <w:t>InputData</w:t>
            </w:r>
            <w:r w:rsidR="003F15DB" w:rsidRPr="0027245C">
              <w:rPr>
                <w:noProof/>
                <w:lang w:eastAsia="zh-CN"/>
              </w:rPr>
              <w:t>;</w:t>
            </w:r>
          </w:p>
          <w:p w14:paraId="31C656EC" w14:textId="701725A0" w:rsidR="0027245C" w:rsidRPr="0027245C" w:rsidRDefault="003F15DB" w:rsidP="00E87190">
            <w:pPr>
              <w:pStyle w:val="CRCoverPage"/>
              <w:numPr>
                <w:ilvl w:val="0"/>
                <w:numId w:val="1"/>
              </w:numPr>
              <w:spacing w:after="0"/>
              <w:rPr>
                <w:noProof/>
                <w:lang w:eastAsia="zh-CN"/>
              </w:rPr>
            </w:pPr>
            <w:r w:rsidRPr="0027245C">
              <w:rPr>
                <w:noProof/>
                <w:lang w:eastAsia="zh-CN"/>
              </w:rPr>
              <w:t xml:space="preserve">Support of </w:t>
            </w:r>
            <w:r w:rsidRPr="0027245C">
              <w:t>indicat</w:t>
            </w:r>
            <w:r w:rsidRPr="0027245C">
              <w:rPr>
                <w:rFonts w:hint="eastAsia"/>
                <w:lang w:eastAsia="zh-CN"/>
              </w:rPr>
              <w:t>ion</w:t>
            </w:r>
            <w:r w:rsidRPr="0027245C">
              <w:t xml:space="preserve"> that the location determination will be sent directly to GMLC in </w:t>
            </w:r>
            <w:r w:rsidR="0027245C" w:rsidRPr="0027245C">
              <w:rPr>
                <w:lang w:eastAsia="zh-CN"/>
              </w:rPr>
              <w:t>LocationData</w:t>
            </w:r>
            <w:r w:rsidRPr="0027245C">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2BD83" w:rsidR="001E41F3" w:rsidRDefault="0027245C" w:rsidP="00E87190">
            <w:pPr>
              <w:pStyle w:val="CRCoverPage"/>
              <w:spacing w:after="0"/>
              <w:ind w:left="100"/>
              <w:rPr>
                <w:noProof/>
                <w:lang w:eastAsia="zh-CN"/>
              </w:rPr>
            </w:pPr>
            <w:r>
              <w:rPr>
                <w:noProof/>
                <w:lang w:eastAsia="zh-CN"/>
              </w:rPr>
              <w:t>5.2.2.2</w:t>
            </w:r>
            <w:r w:rsidR="002E2AE0">
              <w:rPr>
                <w:noProof/>
                <w:lang w:eastAsia="zh-CN"/>
              </w:rPr>
              <w:t xml:space="preserve">, </w:t>
            </w:r>
            <w:r>
              <w:rPr>
                <w:noProof/>
                <w:lang w:eastAsia="zh-CN"/>
              </w:rPr>
              <w:t xml:space="preserve"> </w:t>
            </w:r>
            <w:r w:rsidR="002E2AE0">
              <w:rPr>
                <w:noProof/>
                <w:lang w:eastAsia="zh-CN"/>
              </w:rPr>
              <w:t>6.</w:t>
            </w:r>
            <w:r>
              <w:rPr>
                <w:noProof/>
                <w:lang w:eastAsia="zh-CN"/>
              </w:rPr>
              <w:t>1</w:t>
            </w:r>
            <w:r w:rsidR="00E87190">
              <w:rPr>
                <w:noProof/>
                <w:lang w:eastAsia="zh-CN"/>
              </w:rPr>
              <w:t>.5</w:t>
            </w:r>
            <w:r w:rsidR="002E2AE0">
              <w:rPr>
                <w:noProof/>
                <w:lang w:eastAsia="zh-CN"/>
              </w:rPr>
              <w:t xml:space="preserve">.2.2, </w:t>
            </w:r>
            <w:r>
              <w:rPr>
                <w:noProof/>
                <w:lang w:eastAsia="zh-CN"/>
              </w:rPr>
              <w:t>6.1</w:t>
            </w:r>
            <w:r w:rsidR="00E87190">
              <w:rPr>
                <w:noProof/>
                <w:lang w:eastAsia="zh-CN"/>
              </w:rPr>
              <w:t>.5</w:t>
            </w:r>
            <w:r w:rsidR="00B566D4">
              <w:rPr>
                <w:noProof/>
                <w:lang w:eastAsia="zh-CN"/>
              </w:rPr>
              <w:t>.2.3,</w:t>
            </w:r>
            <w:r>
              <w:rPr>
                <w:noProof/>
                <w:lang w:eastAsia="zh-CN"/>
              </w:rPr>
              <w:t xml:space="preserve"> </w:t>
            </w:r>
            <w:r w:rsidR="002E2AE0">
              <w:rPr>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3EB847" w:rsidR="001E41F3" w:rsidRDefault="00FA57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162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5B85BE" w:rsidR="001E41F3" w:rsidRDefault="00145D43" w:rsidP="00B61AAA">
            <w:pPr>
              <w:pStyle w:val="CRCoverPage"/>
              <w:spacing w:after="0"/>
              <w:ind w:left="99"/>
              <w:rPr>
                <w:noProof/>
              </w:rPr>
            </w:pPr>
            <w:r>
              <w:rPr>
                <w:noProof/>
              </w:rPr>
              <w:t xml:space="preserve">TS </w:t>
            </w:r>
            <w:r w:rsidR="00C92299">
              <w:rPr>
                <w:noProof/>
              </w:rPr>
              <w:t>23.</w:t>
            </w:r>
            <w:r w:rsidR="00B61AAA">
              <w:rPr>
                <w:noProof/>
              </w:rPr>
              <w:t>273</w:t>
            </w:r>
            <w:r w:rsidR="00FA57D6">
              <w:rPr>
                <w:noProof/>
              </w:rPr>
              <w:t xml:space="preserve"> CR </w:t>
            </w:r>
            <w:r w:rsidR="00B61AAA">
              <w:rPr>
                <w:noProof/>
              </w:rPr>
              <w:t>0284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9F821" w:rsidR="001E41F3" w:rsidRDefault="00CB4C9A" w:rsidP="00E8719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r w:rsidR="00FC38D9">
              <w:t>N</w:t>
            </w:r>
            <w:r w:rsidR="00E87190">
              <w:t>gmlc</w:t>
            </w:r>
            <w:r w:rsidR="002E2AE0" w:rsidRPr="003B2883">
              <w:t>_Location</w:t>
            </w:r>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C86B09" w14:textId="77777777" w:rsidR="008C02B1" w:rsidRDefault="008C02B1" w:rsidP="008C02B1">
      <w:pPr>
        <w:pStyle w:val="4"/>
        <w:rPr>
          <w:lang w:eastAsia="zh-CN"/>
        </w:rPr>
      </w:pPr>
      <w:bookmarkStart w:id="2" w:name="_Toc122015809"/>
      <w:bookmarkStart w:id="3" w:name="_Toc51922756"/>
      <w:bookmarkStart w:id="4" w:name="_Toc51922342"/>
      <w:bookmarkStart w:id="5" w:name="_Toc45029982"/>
      <w:bookmarkStart w:id="6" w:name="_Toc35935762"/>
      <w:bookmarkStart w:id="7" w:name="_Toc34804191"/>
      <w:bookmarkStart w:id="8" w:name="_Toc26202483"/>
      <w:bookmarkStart w:id="9" w:name="_Toc18853034"/>
      <w:bookmarkStart w:id="10" w:name="_Toc22141034"/>
      <w:bookmarkStart w:id="11" w:name="_Toc22624236"/>
      <w:bookmarkStart w:id="12" w:name="_Toc26202297"/>
      <w:r>
        <w:t>5.2.2.2</w:t>
      </w:r>
      <w:r>
        <w:tab/>
      </w:r>
      <w:r>
        <w:rPr>
          <w:lang w:eastAsia="zh-CN"/>
        </w:rPr>
        <w:t>ProvideLocation</w:t>
      </w:r>
      <w:bookmarkEnd w:id="2"/>
      <w:bookmarkEnd w:id="3"/>
      <w:bookmarkEnd w:id="4"/>
      <w:bookmarkEnd w:id="5"/>
      <w:bookmarkEnd w:id="6"/>
      <w:bookmarkEnd w:id="7"/>
      <w:bookmarkEnd w:id="8"/>
      <w:bookmarkEnd w:id="9"/>
      <w:bookmarkEnd w:id="10"/>
      <w:bookmarkEnd w:id="11"/>
      <w:bookmarkEnd w:id="12"/>
    </w:p>
    <w:p w14:paraId="2CBEEF6B" w14:textId="77777777" w:rsidR="008C02B1" w:rsidRDefault="008C02B1" w:rsidP="008C02B1">
      <w:pPr>
        <w:pStyle w:val="5"/>
        <w:rPr>
          <w:lang w:eastAsia="en-GB"/>
        </w:rPr>
      </w:pPr>
      <w:bookmarkStart w:id="13" w:name="_Toc122015810"/>
      <w:bookmarkStart w:id="14" w:name="_Toc51922757"/>
      <w:bookmarkStart w:id="15" w:name="_Toc51922343"/>
      <w:bookmarkStart w:id="16" w:name="_Toc45029983"/>
      <w:bookmarkStart w:id="17" w:name="_Toc35935763"/>
      <w:bookmarkStart w:id="18" w:name="_Toc34804192"/>
      <w:bookmarkStart w:id="19" w:name="_Toc26202484"/>
      <w:bookmarkStart w:id="20" w:name="_Toc18853035"/>
      <w:bookmarkStart w:id="21" w:name="_Toc22141035"/>
      <w:bookmarkStart w:id="22" w:name="_Toc22624237"/>
      <w:bookmarkStart w:id="23" w:name="_Toc26202298"/>
      <w:r>
        <w:t>5.2.2.2.1</w:t>
      </w:r>
      <w:r>
        <w:tab/>
        <w:t>General</w:t>
      </w:r>
      <w:bookmarkEnd w:id="13"/>
      <w:bookmarkEnd w:id="14"/>
      <w:bookmarkEnd w:id="15"/>
      <w:bookmarkEnd w:id="16"/>
      <w:bookmarkEnd w:id="17"/>
      <w:bookmarkEnd w:id="18"/>
      <w:bookmarkEnd w:id="19"/>
      <w:bookmarkEnd w:id="20"/>
      <w:bookmarkEnd w:id="21"/>
      <w:bookmarkEnd w:id="22"/>
      <w:bookmarkEnd w:id="23"/>
    </w:p>
    <w:p w14:paraId="33F3A9B9" w14:textId="77777777" w:rsidR="008C02B1" w:rsidRDefault="008C02B1" w:rsidP="008C02B1">
      <w:r>
        <w:t>The following procedures are supported using the "</w:t>
      </w:r>
      <w:r>
        <w:rPr>
          <w:lang w:eastAsia="zh-CN"/>
        </w:rPr>
        <w:t>ProvideLocation</w:t>
      </w:r>
      <w:r>
        <w:t>" service operation:</w:t>
      </w:r>
    </w:p>
    <w:p w14:paraId="25C2ED7C" w14:textId="77777777" w:rsidR="008C02B1" w:rsidRDefault="008C02B1" w:rsidP="008C02B1">
      <w:pPr>
        <w:pStyle w:val="B1"/>
      </w:pPr>
      <w:r>
        <w:t>-</w:t>
      </w:r>
      <w:r>
        <w:tab/>
        <w:t>Provide Location of a single UE</w:t>
      </w:r>
    </w:p>
    <w:p w14:paraId="421D6844" w14:textId="77777777" w:rsidR="008C02B1" w:rsidRDefault="008C02B1" w:rsidP="008C02B1">
      <w:pPr>
        <w:pStyle w:val="B1"/>
        <w:rPr>
          <w:lang w:eastAsia="zh-CN"/>
        </w:rPr>
      </w:pPr>
      <w:r>
        <w:t>-</w:t>
      </w:r>
      <w:r>
        <w:tab/>
        <w:t>Provide Locaitons of a group of UEs</w:t>
      </w:r>
    </w:p>
    <w:p w14:paraId="7D35D7B5" w14:textId="77777777" w:rsidR="008C02B1" w:rsidRDefault="008C02B1" w:rsidP="008C02B1">
      <w:pPr>
        <w:pStyle w:val="5"/>
        <w:rPr>
          <w:lang w:eastAsia="zh-CN"/>
        </w:rPr>
      </w:pPr>
      <w:bookmarkStart w:id="24" w:name="_Toc45032339"/>
      <w:bookmarkStart w:id="25" w:name="_Toc43215091"/>
      <w:bookmarkStart w:id="26" w:name="_Toc36463251"/>
      <w:bookmarkStart w:id="27" w:name="_Toc34147867"/>
      <w:bookmarkStart w:id="28" w:name="_Toc122015811"/>
      <w:r>
        <w:t>5.2.2.2.2</w:t>
      </w:r>
      <w:r>
        <w:tab/>
      </w:r>
      <w:bookmarkEnd w:id="24"/>
      <w:bookmarkEnd w:id="25"/>
      <w:bookmarkEnd w:id="26"/>
      <w:bookmarkEnd w:id="27"/>
      <w:r>
        <w:t>Provide Location of a single UE</w:t>
      </w:r>
      <w:bookmarkEnd w:id="28"/>
    </w:p>
    <w:p w14:paraId="15A1473F" w14:textId="77777777" w:rsidR="008C02B1" w:rsidRDefault="008C02B1" w:rsidP="008C02B1">
      <w:pPr>
        <w:rPr>
          <w:lang w:eastAsia="zh-CN"/>
        </w:rPr>
      </w:pPr>
      <w:r>
        <w:rPr>
          <w:lang w:eastAsia="zh-CN"/>
        </w:rPr>
        <w:t>The service operation is used during the procedures:</w:t>
      </w:r>
    </w:p>
    <w:p w14:paraId="6737058A" w14:textId="77777777" w:rsidR="008C02B1" w:rsidRDefault="008C02B1" w:rsidP="008C02B1">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44DC6E2D" w14:textId="77777777" w:rsidR="008C02B1" w:rsidRDefault="008C02B1" w:rsidP="008C02B1">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577B9587" w14:textId="77777777" w:rsidR="008C02B1" w:rsidRDefault="008C02B1" w:rsidP="008C02B1">
      <w:pPr>
        <w:rPr>
          <w:lang w:eastAsia="zh-CN"/>
        </w:rPr>
      </w:pPr>
      <w:r>
        <w:rPr>
          <w:lang w:eastAsia="zh-CN"/>
        </w:rPr>
        <w:t>The ProvideLocation service operation is invoked by a NF Service Consumer, e.g. a NEF or GMLC, towards the GMLC to request to provide the location information (geodetic location and, optionally local and/or civic location) for a target UE or to subscribe to periodic or triggered deferred location for a target UE. See Figure 5.2.2.2.2-1.</w:t>
      </w:r>
    </w:p>
    <w:p w14:paraId="3B244C70" w14:textId="77777777" w:rsidR="008C02B1" w:rsidRDefault="008C02B1" w:rsidP="008C02B1">
      <w:pPr>
        <w:pStyle w:val="TH"/>
        <w:rPr>
          <w:lang w:val="fr-FR" w:eastAsia="zh-CN"/>
        </w:rPr>
      </w:pPr>
    </w:p>
    <w:p w14:paraId="7A9529D8" w14:textId="77777777" w:rsidR="008C02B1" w:rsidRDefault="008C02B1" w:rsidP="008C02B1">
      <w:pPr>
        <w:pStyle w:val="TH"/>
        <w:rPr>
          <w:lang w:val="fr-FR" w:eastAsia="zh-CN"/>
        </w:rPr>
      </w:pPr>
      <w:r>
        <w:rPr>
          <w:rFonts w:eastAsia="Times New Roman"/>
          <w:lang w:val="fr-FR" w:eastAsia="en-GB"/>
        </w:rPr>
        <w:object w:dxaOrig="8655" w:dyaOrig="2130" w14:anchorId="6A759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6.55pt" o:ole="">
            <v:imagedata r:id="rId13" o:title=""/>
          </v:shape>
          <o:OLEObject Type="Embed" ProgID="Visio.Drawing.11" ShapeID="_x0000_i1025" DrawAspect="Content" ObjectID="_1738156816" r:id="rId14"/>
        </w:object>
      </w:r>
    </w:p>
    <w:p w14:paraId="47733669" w14:textId="77777777" w:rsidR="008C02B1" w:rsidRDefault="008C02B1" w:rsidP="008C02B1">
      <w:pPr>
        <w:pStyle w:val="TF"/>
        <w:rPr>
          <w:lang w:eastAsia="zh-CN"/>
        </w:rPr>
      </w:pPr>
      <w:r>
        <w:t xml:space="preserve">Figure </w:t>
      </w:r>
      <w:r>
        <w:rPr>
          <w:lang w:eastAsia="zh-CN"/>
        </w:rPr>
        <w:t>5.2.2.2.2-</w:t>
      </w:r>
      <w:r>
        <w:t xml:space="preserve">1: </w:t>
      </w:r>
      <w:r>
        <w:rPr>
          <w:lang w:eastAsia="zh-CN"/>
        </w:rPr>
        <w:t>ProvideLocation Request/Response for a target UE</w:t>
      </w:r>
    </w:p>
    <w:p w14:paraId="29FB2633" w14:textId="7146E3A3" w:rsidR="008C02B1" w:rsidRDefault="008C02B1" w:rsidP="008C02B1">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 required QoS, </w:t>
      </w:r>
      <w:r>
        <w:rPr>
          <w:rFonts w:eastAsia="宋体"/>
          <w:lang w:eastAsia="zh-CN"/>
        </w:rPr>
        <w:t>s</w:t>
      </w:r>
      <w:r>
        <w:rPr>
          <w:lang w:eastAsia="zh-CN"/>
        </w:rPr>
        <w:t>upported GAD shapes, LCS client type, external  Service Identity, Codeword, service coverage, LDR type, serving AMF address,</w:t>
      </w:r>
      <w:del w:id="29" w:author="Huawei" w:date="2023-02-15T10:34:00Z">
        <w:r w:rsidDel="00E87190">
          <w:rPr>
            <w:lang w:eastAsia="zh-CN"/>
          </w:rPr>
          <w:delText xml:space="preserve"> </w:delText>
        </w:r>
      </w:del>
      <w:r>
        <w:rPr>
          <w:lang w:eastAsia="zh-CN"/>
        </w:rPr>
        <w:t xml:space="preserve"> LDR reference, scheduled location time</w:t>
      </w:r>
      <w:ins w:id="30" w:author="Huawei" w:date="2023-02-15T10:35:00Z">
        <w:r w:rsidR="00E87190">
          <w:rPr>
            <w:lang w:eastAsia="zh-CN"/>
          </w:rPr>
          <w:t>,</w:t>
        </w:r>
        <w:r w:rsidR="00E87190" w:rsidRPr="00E87190">
          <w:t xml:space="preserve"> </w:t>
        </w:r>
        <w:r w:rsidR="00E87190">
          <w:t>H-GMLC URI,</w:t>
        </w:r>
        <w:r w:rsidR="00E87190">
          <w:rPr>
            <w:lang w:eastAsia="zh-CN"/>
          </w:rPr>
          <w:t xml:space="preserve"> </w:t>
        </w:r>
        <w:r w:rsidR="00E87190" w:rsidRPr="00B32564">
          <w:t>a notification correlation ID</w:t>
        </w:r>
      </w:ins>
      <w:r>
        <w:rPr>
          <w:lang w:eastAsia="zh-CN"/>
        </w:rPr>
        <w:t>) should be included in the HTTP POST request body, H-GMLC Callback URI may be included in the HTTP POST request body to V-GMLC (eventually to AMF) for implicit subscripiton of EventNotify provided by AMF, and NEF Callback URI may be included in the HTTP POST request body to GMLC/H-GMLC for implicit subscripiton of EventNotify provided by GMLC/H-GMLC.</w:t>
      </w:r>
    </w:p>
    <w:p w14:paraId="22F53404" w14:textId="77777777" w:rsidR="008C02B1" w:rsidRDefault="008C02B1" w:rsidP="008C02B1">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local position, civic location, positioning methods…</w:t>
      </w:r>
      <w:r>
        <w:rPr>
          <w:lang w:eastAsia="zh-CN"/>
        </w:rPr>
        <w:t>).</w:t>
      </w:r>
    </w:p>
    <w:p w14:paraId="33D94DDA" w14:textId="77777777" w:rsidR="008C02B1" w:rsidRDefault="008C02B1" w:rsidP="008C02B1">
      <w:pPr>
        <w:pStyle w:val="B1"/>
        <w:ind w:hanging="1"/>
        <w:rPr>
          <w:lang w:eastAsia="zh-CN"/>
        </w:rPr>
      </w:pPr>
      <w:bookmarkStart w:id="31" w:name="_PERM_MCCTEMPBM_CRPT13160003___3"/>
      <w:r>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1"/>
    <w:p w14:paraId="328C7A37" w14:textId="77777777" w:rsidR="008C02B1" w:rsidRDefault="008C02B1" w:rsidP="008C02B1">
      <w:pPr>
        <w:pStyle w:val="B1"/>
        <w:rPr>
          <w:lang w:eastAsia="zh-CN"/>
        </w:rPr>
      </w:pPr>
      <w:r>
        <w:rPr>
          <w:lang w:eastAsia="zh-CN"/>
        </w:rPr>
        <w:t>2b</w:t>
      </w:r>
      <w:r>
        <w:rPr>
          <w:lang w:eastAsia="zh-CN"/>
        </w:rPr>
        <w:tab/>
        <w:t xml:space="preserve">On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lang w:eastAsia="zh-CN"/>
        </w:rPr>
        <w:t>s</w:t>
      </w:r>
      <w:r>
        <w:t xml:space="preserve"> listed in Table 6.1.</w:t>
      </w:r>
      <w:r>
        <w:rPr>
          <w:lang w:eastAsia="zh-CN"/>
        </w:rPr>
        <w:t>3</w:t>
      </w:r>
      <w:r>
        <w:t>.2.2-2.</w:t>
      </w:r>
    </w:p>
    <w:p w14:paraId="52395789" w14:textId="77777777" w:rsidR="008C02B1" w:rsidRDefault="008C02B1" w:rsidP="008C02B1">
      <w:pPr>
        <w:pStyle w:val="5"/>
        <w:rPr>
          <w:lang w:eastAsia="en-GB"/>
        </w:rPr>
      </w:pPr>
      <w:bookmarkStart w:id="32" w:name="_Toc122015812"/>
      <w:r>
        <w:t>5.2.2.2.3</w:t>
      </w:r>
      <w:r>
        <w:tab/>
        <w:t>Provide Locations of a group of UEs</w:t>
      </w:r>
      <w:bookmarkEnd w:id="32"/>
    </w:p>
    <w:p w14:paraId="7CE00E83" w14:textId="77777777" w:rsidR="008C02B1" w:rsidRDefault="008C02B1" w:rsidP="008C02B1">
      <w:pPr>
        <w:rPr>
          <w:lang w:eastAsia="zh-CN"/>
        </w:rPr>
      </w:pPr>
      <w:r>
        <w:rPr>
          <w:lang w:eastAsia="zh-CN"/>
        </w:rPr>
        <w:t>The service operation is used during the procedures:</w:t>
      </w:r>
    </w:p>
    <w:p w14:paraId="3A99BF6F" w14:textId="77777777" w:rsidR="008C02B1" w:rsidRDefault="008C02B1" w:rsidP="008C02B1">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3751EB4D" w14:textId="77777777" w:rsidR="008C02B1" w:rsidRDefault="008C02B1" w:rsidP="008C02B1">
      <w:pPr>
        <w:rPr>
          <w:lang w:eastAsia="zh-CN"/>
        </w:rPr>
      </w:pPr>
      <w:r>
        <w:rPr>
          <w:lang w:eastAsia="zh-CN"/>
        </w:rPr>
        <w:lastRenderedPageBreak/>
        <w:t>The ProvideLocation service operation is invoked by a NF Service Consumer, e.g. a NEF, towards the GMLC (e.g. (H)GMLC when roaming) to request to provide the location information (geodetic location and, optionally local and/or civic location) for a target group of UEs or to subscribe to periodic or triggered deferred location for a target group of UEs. See Figure 5.2.2.2.3-1.</w:t>
      </w:r>
    </w:p>
    <w:p w14:paraId="5CBCCAFA" w14:textId="77777777" w:rsidR="008C02B1" w:rsidRDefault="008C02B1" w:rsidP="008C02B1">
      <w:pPr>
        <w:pStyle w:val="TH"/>
        <w:rPr>
          <w:lang w:val="fr-FR" w:eastAsia="zh-CN"/>
        </w:rPr>
      </w:pPr>
    </w:p>
    <w:p w14:paraId="51C3C923" w14:textId="77777777" w:rsidR="008C02B1" w:rsidRDefault="008C02B1" w:rsidP="008C02B1">
      <w:pPr>
        <w:pStyle w:val="TH"/>
        <w:rPr>
          <w:lang w:val="fr-FR" w:eastAsia="zh-CN"/>
        </w:rPr>
      </w:pPr>
      <w:r>
        <w:rPr>
          <w:rFonts w:eastAsia="Times New Roman"/>
          <w:lang w:val="fr-FR" w:eastAsia="en-GB"/>
        </w:rPr>
        <w:object w:dxaOrig="8655" w:dyaOrig="2130" w14:anchorId="3CCCF464">
          <v:shape id="_x0000_i1026" type="#_x0000_t75" style="width:432.6pt;height:106.55pt" o:ole="">
            <v:imagedata r:id="rId15" o:title=""/>
          </v:shape>
          <o:OLEObject Type="Embed" ProgID="Visio.Drawing.11" ShapeID="_x0000_i1026" DrawAspect="Content" ObjectID="_1738156817" r:id="rId16"/>
        </w:object>
      </w:r>
    </w:p>
    <w:p w14:paraId="5F082844" w14:textId="77777777" w:rsidR="008C02B1" w:rsidRDefault="008C02B1" w:rsidP="008C02B1">
      <w:pPr>
        <w:pStyle w:val="TF"/>
        <w:rPr>
          <w:lang w:eastAsia="zh-CN"/>
        </w:rPr>
      </w:pPr>
      <w:r>
        <w:t xml:space="preserve">Figure </w:t>
      </w:r>
      <w:r>
        <w:rPr>
          <w:lang w:eastAsia="zh-CN"/>
        </w:rPr>
        <w:t>5.2.2.2.3-</w:t>
      </w:r>
      <w:r>
        <w:t xml:space="preserve">1: </w:t>
      </w:r>
      <w:r>
        <w:rPr>
          <w:lang w:eastAsia="zh-CN"/>
        </w:rPr>
        <w:t>ProvideLocation Request/Response for a target group</w:t>
      </w:r>
    </w:p>
    <w:p w14:paraId="56FDAFC3" w14:textId="77777777" w:rsidR="008C02B1" w:rsidRDefault="008C02B1" w:rsidP="008C02B1">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Pr>
          <w:rFonts w:cs="Arial"/>
          <w:szCs w:val="18"/>
          <w:lang w:eastAsia="zh-CN"/>
        </w:rPr>
        <w:t xml:space="preserve">LCS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 If the request is related to location determination at the scheduled time, the scheduled location time shall be included in the HTTP POST request body.</w:t>
      </w:r>
    </w:p>
    <w:p w14:paraId="5D4CBDBB" w14:textId="77777777" w:rsidR="008C02B1" w:rsidRDefault="008C02B1" w:rsidP="008C02B1">
      <w:pPr>
        <w:pStyle w:val="B1"/>
        <w:ind w:firstLine="0"/>
        <w:rPr>
          <w:lang w:eastAsia="zh-CN"/>
        </w:rPr>
      </w:pPr>
      <w:bookmarkStart w:id="33"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64178C5E" w14:textId="77777777" w:rsidR="008C02B1" w:rsidRDefault="008C02B1" w:rsidP="008C02B1">
      <w:pPr>
        <w:pStyle w:val="B1"/>
        <w:ind w:firstLine="0"/>
        <w:rPr>
          <w:lang w:eastAsia="zh-CN"/>
        </w:rPr>
      </w:pPr>
      <w:r>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3"/>
    <w:p w14:paraId="7670DF64" w14:textId="77777777" w:rsidR="008C02B1" w:rsidRDefault="008C02B1" w:rsidP="008C02B1">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6336F916" w14:textId="77777777" w:rsidR="008C02B1" w:rsidRDefault="008C02B1" w:rsidP="008C02B1">
      <w:pPr>
        <w:pStyle w:val="B1"/>
        <w:rPr>
          <w:lang w:eastAsia="zh-CN"/>
        </w:rPr>
      </w:pPr>
      <w:r>
        <w:rPr>
          <w:lang w:eastAsia="zh-CN"/>
        </w:rPr>
        <w:t>2b</w:t>
      </w:r>
      <w:r>
        <w:rPr>
          <w:lang w:eastAsia="zh-CN"/>
        </w:rPr>
        <w:tab/>
        <w:t xml:space="preserve">On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lang w:eastAsia="zh-CN"/>
        </w:rPr>
        <w:t>s</w:t>
      </w:r>
      <w:r>
        <w:t xml:space="preserve"> listed in Table 6.1.</w:t>
      </w:r>
      <w:r>
        <w:rPr>
          <w:lang w:eastAsia="zh-CN"/>
        </w:rPr>
        <w:t>3</w:t>
      </w:r>
      <w:r>
        <w:t>.2.2-2.</w:t>
      </w:r>
    </w:p>
    <w:p w14:paraId="1D3EC528" w14:textId="77777777" w:rsidR="00E56C95" w:rsidRPr="008C02B1" w:rsidRDefault="00E56C95">
      <w:pPr>
        <w:rPr>
          <w:noProof/>
        </w:rPr>
      </w:pP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9FD5C" w14:textId="77777777" w:rsidR="008C02B1" w:rsidRDefault="008C02B1" w:rsidP="008C02B1">
      <w:pPr>
        <w:pStyle w:val="5"/>
        <w:rPr>
          <w:lang w:eastAsia="en-GB"/>
        </w:rPr>
      </w:pPr>
      <w:bookmarkStart w:id="34" w:name="_Toc122015865"/>
      <w:bookmarkStart w:id="35" w:name="_Toc51922808"/>
      <w:bookmarkStart w:id="36" w:name="_Toc51922389"/>
      <w:bookmarkStart w:id="37" w:name="_Toc45030029"/>
      <w:bookmarkStart w:id="38" w:name="_Toc35935809"/>
      <w:bookmarkStart w:id="39" w:name="_Toc34804238"/>
      <w:bookmarkStart w:id="40" w:name="_Toc26202523"/>
      <w:bookmarkStart w:id="41" w:name="_Toc18853083"/>
      <w:bookmarkStart w:id="42" w:name="_Toc22141074"/>
      <w:bookmarkStart w:id="43" w:name="_Toc22624276"/>
      <w:bookmarkStart w:id="44" w:name="_Toc26202337"/>
      <w:r>
        <w:lastRenderedPageBreak/>
        <w:t>6.1.</w:t>
      </w:r>
      <w:r>
        <w:rPr>
          <w:lang w:eastAsia="zh-CN"/>
        </w:rPr>
        <w:t>5</w:t>
      </w:r>
      <w:r>
        <w:t>.2.2</w:t>
      </w:r>
      <w:r>
        <w:tab/>
        <w:t>Type:</w:t>
      </w:r>
      <w:r>
        <w:rPr>
          <w:lang w:eastAsia="zh-CN"/>
        </w:rPr>
        <w:t xml:space="preserve"> InputData</w:t>
      </w:r>
      <w:bookmarkEnd w:id="34"/>
      <w:bookmarkEnd w:id="35"/>
      <w:bookmarkEnd w:id="36"/>
      <w:bookmarkEnd w:id="37"/>
      <w:bookmarkEnd w:id="38"/>
      <w:bookmarkEnd w:id="39"/>
      <w:bookmarkEnd w:id="40"/>
      <w:bookmarkEnd w:id="41"/>
      <w:bookmarkEnd w:id="42"/>
      <w:bookmarkEnd w:id="43"/>
      <w:bookmarkEnd w:id="44"/>
    </w:p>
    <w:p w14:paraId="7A199A7E" w14:textId="77777777" w:rsidR="008C02B1" w:rsidRDefault="008C02B1" w:rsidP="008C02B1">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C02B1" w14:paraId="5273B34A"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4348DF71" w14:textId="77777777" w:rsidR="008C02B1" w:rsidRDefault="008C02B1">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DB0BBB4" w14:textId="77777777" w:rsidR="008C02B1" w:rsidRDefault="008C02B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01DD76F" w14:textId="77777777" w:rsidR="008C02B1" w:rsidRDefault="008C02B1">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3DE9E81" w14:textId="77777777" w:rsidR="008C02B1" w:rsidRDefault="008C02B1">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3E73AB42" w14:textId="77777777" w:rsidR="008C02B1" w:rsidRDefault="008C02B1">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767DC822" w14:textId="77777777" w:rsidR="008C02B1" w:rsidRDefault="008C02B1">
            <w:pPr>
              <w:pStyle w:val="TAH"/>
              <w:rPr>
                <w:rFonts w:cs="Arial"/>
                <w:szCs w:val="18"/>
              </w:rPr>
            </w:pPr>
            <w:r>
              <w:rPr>
                <w:rFonts w:cs="Arial"/>
                <w:szCs w:val="18"/>
              </w:rPr>
              <w:t>Applicability</w:t>
            </w:r>
          </w:p>
        </w:tc>
      </w:tr>
      <w:tr w:rsidR="008C02B1" w14:paraId="5491256F"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3BB2104D" w14:textId="77777777" w:rsidR="008C02B1" w:rsidRDefault="008C02B1">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39281B76" w14:textId="77777777" w:rsidR="008C02B1" w:rsidRDefault="008C02B1">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52B24E44"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D715CB9" w14:textId="77777777" w:rsidR="008C02B1" w:rsidRDefault="008C02B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20FEECC4" w14:textId="77777777" w:rsidR="008C02B1" w:rsidRDefault="008C02B1">
            <w:pPr>
              <w:pStyle w:val="TAL"/>
              <w:rPr>
                <w:lang w:eastAsia="zh-CN"/>
              </w:rPr>
            </w:pPr>
            <w:r>
              <w:rPr>
                <w:lang w:eastAsia="zh-CN"/>
              </w:rPr>
              <w:t>Generic Public Subscription Identifier</w:t>
            </w:r>
          </w:p>
          <w:p w14:paraId="6ECDE096" w14:textId="77777777" w:rsidR="008C02B1" w:rsidRDefault="008C02B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6B2DBBF9" w14:textId="77777777" w:rsidR="008C02B1" w:rsidRDefault="008C02B1">
            <w:pPr>
              <w:pStyle w:val="TAL"/>
              <w:rPr>
                <w:rFonts w:cs="Arial"/>
                <w:szCs w:val="18"/>
                <w:lang w:eastAsia="en-GB"/>
              </w:rPr>
            </w:pPr>
          </w:p>
        </w:tc>
      </w:tr>
      <w:tr w:rsidR="008C02B1" w14:paraId="4689BCC3"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F55F567" w14:textId="77777777" w:rsidR="008C02B1" w:rsidRDefault="008C02B1">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7FB467B3" w14:textId="77777777" w:rsidR="008C02B1" w:rsidRDefault="008C02B1">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46FB44D3"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08C23CD" w14:textId="77777777" w:rsidR="008C02B1" w:rsidRDefault="008C02B1">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0B463E73" w14:textId="77777777" w:rsidR="008C02B1" w:rsidRDefault="008C02B1">
            <w:pPr>
              <w:pStyle w:val="TAL"/>
              <w:rPr>
                <w:rFonts w:cs="Arial"/>
                <w:szCs w:val="18"/>
                <w:lang w:eastAsia="zh-CN"/>
              </w:rPr>
            </w:pPr>
            <w:r>
              <w:rPr>
                <w:rFonts w:cs="Arial"/>
                <w:szCs w:val="18"/>
                <w:lang w:eastAsia="zh-CN"/>
              </w:rPr>
              <w:t>Subscription Permanent Identifier</w:t>
            </w:r>
          </w:p>
          <w:p w14:paraId="20D6867D" w14:textId="77777777" w:rsidR="008C02B1" w:rsidRDefault="008C02B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60F2328A" w14:textId="77777777" w:rsidR="008C02B1" w:rsidRDefault="008C02B1">
            <w:pPr>
              <w:pStyle w:val="TAL"/>
              <w:rPr>
                <w:rFonts w:cs="Arial"/>
                <w:szCs w:val="18"/>
                <w:lang w:eastAsia="en-GB"/>
              </w:rPr>
            </w:pPr>
          </w:p>
        </w:tc>
      </w:tr>
      <w:tr w:rsidR="008C02B1" w14:paraId="09FBC013"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2D1B5C82" w14:textId="77777777" w:rsidR="008C02B1" w:rsidRDefault="008C02B1">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hideMark/>
          </w:tcPr>
          <w:p w14:paraId="0DB8AEA3" w14:textId="77777777" w:rsidR="008C02B1" w:rsidRDefault="008C02B1">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hideMark/>
          </w:tcPr>
          <w:p w14:paraId="01105AAA"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B72EF1E"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34C370E" w14:textId="77777777" w:rsidR="008C02B1" w:rsidRDefault="008C02B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0DE8DB59" w14:textId="77777777" w:rsidR="008C02B1" w:rsidRDefault="008C02B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9338ED8" w14:textId="77777777" w:rsidR="008C02B1" w:rsidRDefault="008C02B1">
            <w:pPr>
              <w:pStyle w:val="TAL"/>
              <w:rPr>
                <w:rFonts w:cs="Arial"/>
                <w:szCs w:val="18"/>
                <w:lang w:eastAsia="en-GB"/>
              </w:rPr>
            </w:pPr>
          </w:p>
        </w:tc>
      </w:tr>
      <w:tr w:rsidR="008C02B1" w14:paraId="60FE9E85"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1A0456F2" w14:textId="77777777" w:rsidR="008C02B1" w:rsidRDefault="008C02B1">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hideMark/>
          </w:tcPr>
          <w:p w14:paraId="338844AD" w14:textId="77777777" w:rsidR="008C02B1" w:rsidRDefault="008C02B1">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hideMark/>
          </w:tcPr>
          <w:p w14:paraId="0DBF749F"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E9AE17"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C84FEC" w14:textId="77777777" w:rsidR="008C02B1" w:rsidRDefault="008C02B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06AEC09E" w14:textId="77777777" w:rsidR="008C02B1" w:rsidRDefault="008C02B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7920237E" w14:textId="77777777" w:rsidR="008C02B1" w:rsidRDefault="008C02B1">
            <w:pPr>
              <w:pStyle w:val="TAL"/>
              <w:rPr>
                <w:rFonts w:cs="Arial"/>
                <w:szCs w:val="18"/>
                <w:lang w:eastAsia="en-GB"/>
              </w:rPr>
            </w:pPr>
          </w:p>
        </w:tc>
      </w:tr>
      <w:tr w:rsidR="008C02B1" w14:paraId="14A49C61"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23143700" w14:textId="77777777" w:rsidR="008C02B1" w:rsidRDefault="008C02B1">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598EB6F1" w14:textId="77777777" w:rsidR="008C02B1" w:rsidRDefault="008C02B1">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530D2161" w14:textId="77777777" w:rsidR="008C02B1" w:rsidRDefault="008C02B1">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39C65A4F" w14:textId="77777777" w:rsidR="008C02B1" w:rsidRDefault="008C02B1">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9835AE6" w14:textId="77777777" w:rsidR="008C02B1" w:rsidRDefault="008C02B1">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0F42E700" w14:textId="77777777" w:rsidR="008C02B1" w:rsidRDefault="008C02B1">
            <w:pPr>
              <w:pStyle w:val="TAL"/>
              <w:rPr>
                <w:rFonts w:cs="Arial"/>
                <w:szCs w:val="18"/>
                <w:lang w:eastAsia="en-GB"/>
              </w:rPr>
            </w:pPr>
          </w:p>
        </w:tc>
      </w:tr>
      <w:tr w:rsidR="008C02B1" w14:paraId="6FE46956"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0A10039E" w14:textId="77777777" w:rsidR="008C02B1" w:rsidRDefault="008C02B1">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236777BA" w14:textId="77777777" w:rsidR="008C02B1" w:rsidRDefault="008C02B1">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5368DE4E"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92537F7"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3E0F292" w14:textId="77777777" w:rsidR="008C02B1" w:rsidRDefault="008C02B1">
            <w:pPr>
              <w:pStyle w:val="TAL"/>
              <w:rPr>
                <w:rFonts w:cs="Arial"/>
                <w:szCs w:val="18"/>
                <w:lang w:eastAsia="zh-CN"/>
              </w:rPr>
            </w:pPr>
            <w:r>
              <w:rPr>
                <w:rFonts w:cs="Arial"/>
                <w:szCs w:val="18"/>
                <w:lang w:eastAsia="zh-CN"/>
              </w:rPr>
              <w:t>Requested location QoS</w:t>
            </w:r>
          </w:p>
          <w:p w14:paraId="07C69DFD" w14:textId="77777777" w:rsidR="008C02B1" w:rsidRDefault="008C02B1">
            <w:pPr>
              <w:pStyle w:val="TAL"/>
              <w:rPr>
                <w:rFonts w:cs="Arial"/>
                <w:szCs w:val="18"/>
                <w:lang w:eastAsia="zh-CN"/>
              </w:rPr>
            </w:pPr>
          </w:p>
          <w:p w14:paraId="69A7A94E" w14:textId="77777777" w:rsidR="008C02B1" w:rsidRDefault="008C02B1">
            <w:pPr>
              <w:pStyle w:val="TAL"/>
              <w:rPr>
                <w:rFonts w:cs="Arial"/>
                <w:szCs w:val="18"/>
                <w:lang w:eastAsia="zh-CN"/>
              </w:rPr>
            </w:pPr>
            <w:r>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60171097" w14:textId="77777777" w:rsidR="008C02B1" w:rsidRDefault="008C02B1">
            <w:pPr>
              <w:pStyle w:val="TAL"/>
              <w:rPr>
                <w:rFonts w:cs="Arial"/>
                <w:szCs w:val="18"/>
                <w:lang w:eastAsia="en-GB"/>
              </w:rPr>
            </w:pPr>
          </w:p>
        </w:tc>
      </w:tr>
      <w:tr w:rsidR="008C02B1" w14:paraId="0A28C477"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28AA0B72" w14:textId="77777777" w:rsidR="008C02B1" w:rsidRDefault="008C02B1">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1E85C9FD" w14:textId="77777777" w:rsidR="008C02B1" w:rsidRDefault="008C02B1">
            <w:pPr>
              <w:pStyle w:val="TAL"/>
              <w:rPr>
                <w:lang w:eastAsia="en-GB"/>
              </w:rPr>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0DA2C3E2"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84167D4" w14:textId="77777777" w:rsidR="008C02B1" w:rsidRDefault="008C02B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03908BB" w14:textId="77777777" w:rsidR="008C02B1" w:rsidRDefault="008C02B1">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6710CA2B" w14:textId="77777777" w:rsidR="008C02B1" w:rsidRDefault="008C02B1">
            <w:pPr>
              <w:pStyle w:val="TAL"/>
              <w:rPr>
                <w:rFonts w:cs="Arial"/>
                <w:szCs w:val="18"/>
                <w:lang w:eastAsia="en-GB"/>
              </w:rPr>
            </w:pPr>
          </w:p>
        </w:tc>
      </w:tr>
      <w:tr w:rsidR="008C02B1" w14:paraId="619A317A"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905D1D6" w14:textId="77777777" w:rsidR="008C02B1" w:rsidRDefault="008C02B1">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4F4FD8F5" w14:textId="77777777" w:rsidR="008C02B1" w:rsidRDefault="008C02B1">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4542FD27"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5F6AC5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33D6F86" w14:textId="77777777" w:rsidR="008C02B1" w:rsidRDefault="008C02B1">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76EC482F" w14:textId="77777777" w:rsidR="008C02B1" w:rsidRDefault="008C02B1">
            <w:pPr>
              <w:pStyle w:val="TAL"/>
              <w:rPr>
                <w:rFonts w:cs="Arial"/>
                <w:szCs w:val="18"/>
                <w:lang w:eastAsia="en-GB"/>
              </w:rPr>
            </w:pPr>
          </w:p>
        </w:tc>
      </w:tr>
      <w:tr w:rsidR="008C02B1" w14:paraId="4F5737B2"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7368FFA4" w14:textId="77777777" w:rsidR="008C02B1" w:rsidRDefault="008C02B1">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1E242D1E" w14:textId="77777777" w:rsidR="008C02B1" w:rsidRDefault="008C02B1">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6CE39929"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2779BC0" w14:textId="77777777" w:rsidR="008C02B1" w:rsidRDefault="008C02B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19EF747" w14:textId="77777777" w:rsidR="008C02B1" w:rsidRDefault="008C02B1">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7A815999" w14:textId="77777777" w:rsidR="008C02B1" w:rsidRDefault="008C02B1">
            <w:pPr>
              <w:pStyle w:val="TAL"/>
              <w:rPr>
                <w:rFonts w:cs="Arial"/>
                <w:szCs w:val="18"/>
                <w:lang w:eastAsia="en-GB"/>
              </w:rPr>
            </w:pPr>
          </w:p>
        </w:tc>
      </w:tr>
      <w:tr w:rsidR="008C02B1" w14:paraId="75397694"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60007DE8" w14:textId="77777777" w:rsidR="008C02B1" w:rsidRDefault="008C02B1">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0DEB09BF" w14:textId="77777777" w:rsidR="008C02B1" w:rsidRDefault="008C02B1">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0CE19D69"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6608163"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508E4D" w14:textId="77777777" w:rsidR="008C02B1" w:rsidRDefault="008C02B1">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507009EC" w14:textId="77777777" w:rsidR="008C02B1" w:rsidRDefault="008C02B1">
            <w:pPr>
              <w:pStyle w:val="TAL"/>
              <w:rPr>
                <w:rFonts w:cs="Arial"/>
                <w:szCs w:val="18"/>
                <w:lang w:eastAsia="en-GB"/>
              </w:rPr>
            </w:pPr>
          </w:p>
        </w:tc>
      </w:tr>
      <w:tr w:rsidR="008C02B1" w14:paraId="257F3E6F"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3886EF6C" w14:textId="77777777" w:rsidR="008C02B1" w:rsidRDefault="008C02B1">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2B9BCC31" w14:textId="77777777" w:rsidR="008C02B1" w:rsidRDefault="008C02B1">
            <w:pPr>
              <w:pStyle w:val="TAL"/>
              <w:rPr>
                <w:lang w:eastAsia="en-GB"/>
              </w:rPr>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12F531FF"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38BADF8"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9DF4FD" w14:textId="77777777" w:rsidR="008C02B1" w:rsidRDefault="008C02B1">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6CC44FB" w14:textId="77777777" w:rsidR="008C02B1" w:rsidRDefault="008C02B1">
            <w:pPr>
              <w:pStyle w:val="TAL"/>
              <w:rPr>
                <w:rFonts w:cs="Arial"/>
                <w:szCs w:val="18"/>
                <w:lang w:eastAsia="en-GB"/>
              </w:rPr>
            </w:pPr>
          </w:p>
        </w:tc>
      </w:tr>
      <w:tr w:rsidR="008C02B1" w14:paraId="24E859B1"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1D8AE0D3" w14:textId="77777777" w:rsidR="008C02B1" w:rsidRDefault="008C02B1">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73DFB07A" w14:textId="77777777" w:rsidR="008C02B1" w:rsidRDefault="008C02B1">
            <w:pPr>
              <w:pStyle w:val="TAL"/>
              <w:rPr>
                <w:lang w:eastAsia="zh-CN"/>
              </w:rPr>
            </w:pPr>
            <w:r>
              <w:rPr>
                <w:lang w:eastAsia="zh-CN"/>
              </w:rPr>
              <w:t>AreaEventInfoExt</w:t>
            </w:r>
          </w:p>
        </w:tc>
        <w:tc>
          <w:tcPr>
            <w:tcW w:w="424" w:type="dxa"/>
            <w:tcBorders>
              <w:top w:val="single" w:sz="4" w:space="0" w:color="auto"/>
              <w:left w:val="single" w:sz="4" w:space="0" w:color="auto"/>
              <w:bottom w:val="single" w:sz="4" w:space="0" w:color="auto"/>
              <w:right w:val="single" w:sz="4" w:space="0" w:color="auto"/>
            </w:tcBorders>
            <w:hideMark/>
          </w:tcPr>
          <w:p w14:paraId="67823081"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88BAC3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15999C8" w14:textId="77777777" w:rsidR="008C02B1" w:rsidRDefault="008C02B1">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56D8086" w14:textId="77777777" w:rsidR="008C02B1" w:rsidRDefault="008C02B1">
            <w:pPr>
              <w:pStyle w:val="TAL"/>
              <w:rPr>
                <w:rFonts w:cs="Arial"/>
                <w:szCs w:val="18"/>
                <w:lang w:eastAsia="en-GB"/>
              </w:rPr>
            </w:pPr>
          </w:p>
        </w:tc>
      </w:tr>
      <w:tr w:rsidR="008C02B1" w14:paraId="20326FB8"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00C599F2" w14:textId="77777777" w:rsidR="008C02B1" w:rsidRDefault="008C02B1">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37AF86B2" w14:textId="77777777" w:rsidR="008C02B1" w:rsidRDefault="008C02B1">
            <w:pPr>
              <w:pStyle w:val="TAL"/>
              <w:rPr>
                <w:lang w:eastAsia="en-GB"/>
              </w:rPr>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63CF33D4"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F04372A"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C5165A" w14:textId="77777777" w:rsidR="008C02B1" w:rsidRDefault="008C02B1">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6F78191" w14:textId="77777777" w:rsidR="008C02B1" w:rsidRDefault="008C02B1">
            <w:pPr>
              <w:pStyle w:val="TAL"/>
              <w:rPr>
                <w:rFonts w:cs="Arial"/>
                <w:szCs w:val="18"/>
              </w:rPr>
            </w:pPr>
          </w:p>
        </w:tc>
      </w:tr>
      <w:tr w:rsidR="008C02B1" w14:paraId="7D6291B4"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49F4A9BA" w14:textId="77777777" w:rsidR="008C02B1" w:rsidRDefault="008C02B1">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4A203423" w14:textId="77777777" w:rsidR="008C02B1" w:rsidRDefault="008C02B1">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507D0E50"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89AE69B"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98DB675" w14:textId="77777777" w:rsidR="008C02B1" w:rsidRDefault="008C02B1">
            <w:pPr>
              <w:pStyle w:val="TAL"/>
              <w:rPr>
                <w:rFonts w:cs="Arial"/>
                <w:szCs w:val="18"/>
                <w:lang w:eastAsia="zh-CN"/>
              </w:rPr>
            </w:pPr>
            <w:r>
              <w:rPr>
                <w:rFonts w:cs="Arial"/>
                <w:szCs w:val="18"/>
                <w:lang w:eastAsia="zh-CN"/>
              </w:rPr>
              <w:t>Notification correlation</w:t>
            </w:r>
          </w:p>
          <w:p w14:paraId="6C9D5A6D" w14:textId="77777777" w:rsidR="008C02B1" w:rsidRDefault="008C02B1">
            <w:pPr>
              <w:pStyle w:val="TAL"/>
              <w:rPr>
                <w:rFonts w:cs="Arial"/>
                <w:szCs w:val="18"/>
                <w:lang w:eastAsia="zh-CN"/>
              </w:rPr>
            </w:pPr>
            <w:r>
              <w:rPr>
                <w:rFonts w:cs="Arial"/>
                <w:szCs w:val="18"/>
                <w:lang w:eastAsia="zh-CN"/>
              </w:rPr>
              <w:t xml:space="preserve"> ID</w:t>
            </w:r>
          </w:p>
          <w:p w14:paraId="6BA30314" w14:textId="77777777" w:rsidR="008C02B1" w:rsidRDefault="008C02B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7B9FD4A" w14:textId="77777777" w:rsidR="008C02B1" w:rsidRDefault="008C02B1">
            <w:pPr>
              <w:pStyle w:val="TAL"/>
              <w:rPr>
                <w:rFonts w:cs="Arial"/>
                <w:szCs w:val="18"/>
                <w:lang w:eastAsia="zh-CN"/>
              </w:rPr>
            </w:pPr>
            <w:r>
              <w:rPr>
                <w:rFonts w:cs="Arial"/>
                <w:szCs w:val="18"/>
                <w:lang w:eastAsia="zh-CN"/>
              </w:rPr>
              <w:t>It shall be present in the request from NEF for requesting location service for a group of UEs.</w:t>
            </w:r>
          </w:p>
          <w:p w14:paraId="6536F6CB" w14:textId="77777777" w:rsidR="008C02B1" w:rsidRDefault="008C02B1">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08A6ADB4" w14:textId="77777777" w:rsidR="008C02B1" w:rsidRDefault="008C02B1">
            <w:pPr>
              <w:pStyle w:val="TAL"/>
              <w:rPr>
                <w:rFonts w:cs="Arial"/>
                <w:szCs w:val="18"/>
                <w:lang w:eastAsia="en-GB"/>
              </w:rPr>
            </w:pPr>
          </w:p>
        </w:tc>
      </w:tr>
      <w:tr w:rsidR="008C02B1" w14:paraId="5B016477"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497C92E3" w14:textId="77777777" w:rsidR="008C02B1" w:rsidRDefault="008C02B1">
            <w:pPr>
              <w:pStyle w:val="TAL"/>
              <w:rPr>
                <w:lang w:eastAsia="zh-CN"/>
              </w:rPr>
            </w:pPr>
            <w:r>
              <w:rPr>
                <w:lang w:eastAsia="zh-CN"/>
              </w:rPr>
              <w:t>hgmlcCallBackUri</w:t>
            </w:r>
          </w:p>
        </w:tc>
        <w:tc>
          <w:tcPr>
            <w:tcW w:w="1438" w:type="dxa"/>
            <w:tcBorders>
              <w:top w:val="single" w:sz="4" w:space="0" w:color="auto"/>
              <w:left w:val="single" w:sz="4" w:space="0" w:color="auto"/>
              <w:bottom w:val="single" w:sz="4" w:space="0" w:color="auto"/>
              <w:right w:val="single" w:sz="4" w:space="0" w:color="auto"/>
            </w:tcBorders>
            <w:hideMark/>
          </w:tcPr>
          <w:p w14:paraId="4B1BE8E7" w14:textId="77777777" w:rsidR="008C02B1" w:rsidRDefault="008C02B1">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08C2C8FA"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A4D73E"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5E236BF" w14:textId="77777777" w:rsidR="008C02B1" w:rsidRDefault="008C02B1">
            <w:pPr>
              <w:pStyle w:val="TAL"/>
              <w:rPr>
                <w:rFonts w:cs="Arial"/>
                <w:szCs w:val="18"/>
                <w:lang w:eastAsia="en-GB"/>
              </w:rPr>
            </w:pPr>
            <w:r>
              <w:rPr>
                <w:lang w:eastAsia="zh-CN"/>
              </w:rPr>
              <w:t>Notification target address for HGMLC</w:t>
            </w:r>
          </w:p>
        </w:tc>
        <w:tc>
          <w:tcPr>
            <w:tcW w:w="2014" w:type="dxa"/>
            <w:tcBorders>
              <w:top w:val="single" w:sz="4" w:space="0" w:color="auto"/>
              <w:left w:val="single" w:sz="4" w:space="0" w:color="auto"/>
              <w:bottom w:val="single" w:sz="4" w:space="0" w:color="auto"/>
              <w:right w:val="single" w:sz="4" w:space="0" w:color="auto"/>
            </w:tcBorders>
          </w:tcPr>
          <w:p w14:paraId="625B1354" w14:textId="77777777" w:rsidR="008C02B1" w:rsidRDefault="008C02B1">
            <w:pPr>
              <w:pStyle w:val="TAL"/>
              <w:rPr>
                <w:rFonts w:cs="Arial"/>
                <w:szCs w:val="18"/>
              </w:rPr>
            </w:pPr>
          </w:p>
        </w:tc>
      </w:tr>
      <w:tr w:rsidR="008C02B1" w14:paraId="56BB9346"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F781919" w14:textId="77777777" w:rsidR="008C02B1" w:rsidRDefault="008C02B1">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hideMark/>
          </w:tcPr>
          <w:p w14:paraId="1D67B531" w14:textId="77777777" w:rsidR="008C02B1" w:rsidRDefault="008C02B1">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E9EDBDD"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F65769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28264E2" w14:textId="77777777" w:rsidR="008C02B1" w:rsidRDefault="008C02B1">
            <w:pPr>
              <w:pStyle w:val="TAL"/>
              <w:rPr>
                <w:lang w:eastAsia="zh-CN"/>
              </w:rPr>
            </w:pPr>
            <w:r>
              <w:rPr>
                <w:lang w:eastAsia="zh-CN"/>
              </w:rPr>
              <w:t>The call-back Uri of NF service consumer (i.e. NEF) for implicit subscription to notification of Eventnotify.</w:t>
            </w:r>
          </w:p>
          <w:p w14:paraId="2F64DB2A" w14:textId="77777777" w:rsidR="008C02B1" w:rsidRDefault="008C02B1">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4B38A26A" w14:textId="77777777" w:rsidR="008C02B1" w:rsidRDefault="008C02B1">
            <w:pPr>
              <w:pStyle w:val="TAL"/>
              <w:rPr>
                <w:rFonts w:cs="Arial"/>
                <w:szCs w:val="18"/>
                <w:lang w:eastAsia="en-GB"/>
              </w:rPr>
            </w:pPr>
          </w:p>
        </w:tc>
      </w:tr>
      <w:tr w:rsidR="008C02B1" w14:paraId="42B647DC"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750DCB4E" w14:textId="77777777" w:rsidR="008C02B1" w:rsidRDefault="008C02B1">
            <w:pPr>
              <w:pStyle w:val="TAL"/>
              <w:rPr>
                <w:lang w:eastAsia="zh-CN"/>
              </w:rPr>
            </w:pPr>
            <w:r>
              <w:rPr>
                <w:lang w:eastAsia="zh-CN"/>
              </w:rPr>
              <w:lastRenderedPageBreak/>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2D3D583D" w14:textId="77777777" w:rsidR="008C02B1" w:rsidRDefault="008C02B1">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256EDB07"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8D55E3B"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8CCA3D" w14:textId="77777777" w:rsidR="008C02B1" w:rsidRDefault="008C02B1">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6037409A" w14:textId="77777777" w:rsidR="008C02B1" w:rsidRDefault="008C02B1">
            <w:pPr>
              <w:pStyle w:val="TAL"/>
              <w:rPr>
                <w:rFonts w:cs="Arial"/>
                <w:szCs w:val="18"/>
                <w:lang w:eastAsia="en-GB"/>
              </w:rPr>
            </w:pPr>
          </w:p>
        </w:tc>
      </w:tr>
      <w:tr w:rsidR="008C02B1" w14:paraId="29D20736"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65EF9CAF" w14:textId="77777777" w:rsidR="008C02B1" w:rsidRDefault="008C02B1">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345AD6A4" w14:textId="77777777" w:rsidR="008C02B1" w:rsidRDefault="008C02B1">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BE92F17"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C05334"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44E786" w14:textId="77777777" w:rsidR="008C02B1" w:rsidRDefault="008C02B1">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7A73069F" w14:textId="77777777" w:rsidR="008C02B1" w:rsidRDefault="008C02B1">
            <w:pPr>
              <w:pStyle w:val="TAL"/>
              <w:rPr>
                <w:rFonts w:cs="Arial"/>
                <w:szCs w:val="18"/>
                <w:lang w:eastAsia="en-GB"/>
              </w:rPr>
            </w:pPr>
          </w:p>
        </w:tc>
      </w:tr>
      <w:tr w:rsidR="008C02B1" w14:paraId="22A67850"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796B696C" w14:textId="77777777" w:rsidR="008C02B1" w:rsidRDefault="008C02B1">
            <w:pPr>
              <w:pStyle w:val="TAL"/>
              <w:rPr>
                <w:lang w:eastAsia="zh-CN"/>
              </w:rPr>
            </w:pPr>
            <w:r>
              <w:rPr>
                <w:lang w:eastAsia="zh-CN"/>
              </w:rPr>
              <w:t>uePrivacyRequirements</w:t>
            </w:r>
          </w:p>
        </w:tc>
        <w:tc>
          <w:tcPr>
            <w:tcW w:w="1438" w:type="dxa"/>
            <w:tcBorders>
              <w:top w:val="single" w:sz="4" w:space="0" w:color="auto"/>
              <w:left w:val="single" w:sz="4" w:space="0" w:color="auto"/>
              <w:bottom w:val="single" w:sz="4" w:space="0" w:color="auto"/>
              <w:right w:val="single" w:sz="4" w:space="0" w:color="auto"/>
            </w:tcBorders>
            <w:hideMark/>
          </w:tcPr>
          <w:p w14:paraId="28B84707" w14:textId="77777777" w:rsidR="008C02B1" w:rsidRDefault="008C02B1">
            <w:pPr>
              <w:pStyle w:val="TAL"/>
              <w:rPr>
                <w:lang w:eastAsia="en-GB"/>
              </w:rPr>
            </w:pPr>
            <w:r>
              <w:rPr>
                <w:lang w:eastAsia="zh-CN"/>
              </w:rPr>
              <w:t>UePrivacyRequirements</w:t>
            </w:r>
          </w:p>
        </w:tc>
        <w:tc>
          <w:tcPr>
            <w:tcW w:w="424" w:type="dxa"/>
            <w:tcBorders>
              <w:top w:val="single" w:sz="4" w:space="0" w:color="auto"/>
              <w:left w:val="single" w:sz="4" w:space="0" w:color="auto"/>
              <w:bottom w:val="single" w:sz="4" w:space="0" w:color="auto"/>
              <w:right w:val="single" w:sz="4" w:space="0" w:color="auto"/>
            </w:tcBorders>
            <w:hideMark/>
          </w:tcPr>
          <w:p w14:paraId="40899582"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9397E6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DB24D7E" w14:textId="77777777" w:rsidR="008C02B1" w:rsidRDefault="008C02B1">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2C53B729" w14:textId="77777777" w:rsidR="008C02B1" w:rsidRDefault="008C02B1">
            <w:pPr>
              <w:pStyle w:val="TAL"/>
              <w:rPr>
                <w:rFonts w:cs="Arial"/>
                <w:szCs w:val="18"/>
                <w:lang w:eastAsia="en-GB"/>
              </w:rPr>
            </w:pPr>
          </w:p>
        </w:tc>
      </w:tr>
      <w:tr w:rsidR="008C02B1" w14:paraId="1D40B65E"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6762556C" w14:textId="77777777" w:rsidR="008C02B1" w:rsidRDefault="008C02B1">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42741190" w14:textId="77777777" w:rsidR="008C02B1" w:rsidRDefault="008C02B1">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79D2886B"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CC8592C"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D11C0D4" w14:textId="77777777" w:rsidR="008C02B1" w:rsidRDefault="008C02B1">
            <w:pPr>
              <w:pStyle w:val="TAL"/>
              <w:rPr>
                <w:rFonts w:cs="Arial"/>
                <w:szCs w:val="18"/>
                <w:lang w:eastAsia="zh-CN"/>
              </w:rPr>
            </w:pPr>
            <w:r>
              <w:rPr>
                <w:rFonts w:cs="Arial"/>
                <w:szCs w:val="18"/>
                <w:lang w:eastAsia="zh-CN"/>
              </w:rPr>
              <w:t>LCS service type</w:t>
            </w:r>
          </w:p>
          <w:p w14:paraId="3D1F68AC" w14:textId="77777777" w:rsidR="008C02B1" w:rsidRDefault="008C02B1">
            <w:pPr>
              <w:pStyle w:val="TAL"/>
              <w:rPr>
                <w:rFonts w:cs="Arial"/>
                <w:szCs w:val="18"/>
                <w:lang w:eastAsia="zh-CN"/>
              </w:rPr>
            </w:pPr>
          </w:p>
          <w:p w14:paraId="78FF5849" w14:textId="77777777" w:rsidR="008C02B1" w:rsidRDefault="008C02B1">
            <w:pPr>
              <w:pStyle w:val="TAL"/>
              <w:rPr>
                <w:rFonts w:cs="Arial"/>
                <w:szCs w:val="18"/>
                <w:lang w:eastAsia="zh-CN"/>
              </w:rPr>
            </w:pPr>
            <w:r>
              <w:rPr>
                <w:rFonts w:cs="Arial"/>
                <w:szCs w:val="18"/>
                <w:lang w:eastAsia="zh-CN"/>
              </w:rPr>
              <w:t>This IE may be present when being sent from HGMLC to VGMLC.</w:t>
            </w:r>
          </w:p>
          <w:p w14:paraId="76EAE57F" w14:textId="77777777" w:rsidR="008C02B1" w:rsidRDefault="008C02B1">
            <w:pPr>
              <w:pStyle w:val="TAL"/>
              <w:rPr>
                <w:rFonts w:cs="Arial"/>
                <w:szCs w:val="18"/>
                <w:lang w:eastAsia="zh-CN"/>
              </w:rPr>
            </w:pPr>
          </w:p>
          <w:p w14:paraId="2C733871" w14:textId="77777777" w:rsidR="008C02B1" w:rsidRDefault="008C02B1">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5B4911E7" w14:textId="77777777" w:rsidR="008C02B1" w:rsidRDefault="008C02B1">
            <w:pPr>
              <w:pStyle w:val="TAL"/>
              <w:rPr>
                <w:rFonts w:cs="Arial"/>
                <w:szCs w:val="18"/>
                <w:lang w:eastAsia="en-GB"/>
              </w:rPr>
            </w:pPr>
          </w:p>
        </w:tc>
      </w:tr>
      <w:tr w:rsidR="008C02B1" w14:paraId="10C59C75"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6A0F9C1" w14:textId="77777777" w:rsidR="008C02B1" w:rsidRDefault="008C02B1">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789A577F" w14:textId="77777777" w:rsidR="008C02B1" w:rsidRDefault="008C02B1">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541BA30A"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34A92DF"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EF13F7E" w14:textId="77777777" w:rsidR="008C02B1" w:rsidRDefault="008C02B1">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281D8D61" w14:textId="77777777" w:rsidR="008C02B1" w:rsidRDefault="008C02B1">
            <w:pPr>
              <w:pStyle w:val="TAL"/>
              <w:rPr>
                <w:rFonts w:cs="Arial"/>
                <w:szCs w:val="18"/>
                <w:lang w:eastAsia="en-GB"/>
              </w:rPr>
            </w:pPr>
          </w:p>
        </w:tc>
      </w:tr>
      <w:tr w:rsidR="008C02B1" w14:paraId="6A9E87A9"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080FDC4B" w14:textId="77777777" w:rsidR="008C02B1" w:rsidRDefault="008C02B1">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6382EE07" w14:textId="77777777" w:rsidR="008C02B1" w:rsidRDefault="008C02B1">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30F27901"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118FBDF"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83720E" w14:textId="77777777" w:rsidR="008C02B1" w:rsidRDefault="008C02B1">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4BBB46F8" w14:textId="77777777" w:rsidR="008C02B1" w:rsidRDefault="008C02B1">
            <w:pPr>
              <w:pStyle w:val="TAL"/>
              <w:rPr>
                <w:rFonts w:cs="Arial"/>
                <w:szCs w:val="18"/>
                <w:lang w:eastAsia="en-GB"/>
              </w:rPr>
            </w:pPr>
          </w:p>
        </w:tc>
      </w:tr>
      <w:tr w:rsidR="008C02B1" w14:paraId="445A2AB6"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EC749FD" w14:textId="77777777" w:rsidR="008C02B1" w:rsidRDefault="008C02B1">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1E6E68D2" w14:textId="77777777" w:rsidR="008C02B1" w:rsidRDefault="008C02B1">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0CB80813"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B1A74D5"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00BE23" w14:textId="77777777" w:rsidR="008C02B1" w:rsidRDefault="008C02B1">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648B0560" w14:textId="77777777" w:rsidR="008C02B1" w:rsidRDefault="008C02B1">
            <w:pPr>
              <w:pStyle w:val="TAL"/>
              <w:rPr>
                <w:rFonts w:cs="Arial"/>
                <w:szCs w:val="18"/>
                <w:lang w:eastAsia="en-GB"/>
              </w:rPr>
            </w:pPr>
          </w:p>
        </w:tc>
      </w:tr>
      <w:tr w:rsidR="008C02B1" w14:paraId="660D7FDD"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225651A" w14:textId="77777777" w:rsidR="008C02B1" w:rsidRDefault="008C02B1">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7FA4803E" w14:textId="77777777" w:rsidR="008C02B1" w:rsidRDefault="008C02B1">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64D8B6A5"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8E3B5F9"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2C91017" w14:textId="77777777" w:rsidR="008C02B1" w:rsidRDefault="008C02B1">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67AF4C7" w14:textId="77777777" w:rsidR="008C02B1" w:rsidRDefault="008C02B1">
            <w:pPr>
              <w:pStyle w:val="TAL"/>
              <w:rPr>
                <w:rFonts w:cs="Arial"/>
                <w:szCs w:val="18"/>
                <w:lang w:eastAsia="en-GB"/>
              </w:rPr>
            </w:pPr>
          </w:p>
        </w:tc>
      </w:tr>
      <w:tr w:rsidR="008C02B1" w14:paraId="32BAB5C9"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2EEF1EB9" w14:textId="77777777" w:rsidR="008C02B1" w:rsidRDefault="008C02B1">
            <w:pPr>
              <w:pStyle w:val="TAL"/>
              <w:rPr>
                <w:lang w:eastAsia="zh-CN"/>
              </w:rPr>
            </w:pPr>
            <w:r>
              <w:rPr>
                <w:lang w:eastAsia="zh-CN"/>
              </w:rPr>
              <w:t>amfId</w:t>
            </w:r>
          </w:p>
        </w:tc>
        <w:tc>
          <w:tcPr>
            <w:tcW w:w="1438" w:type="dxa"/>
            <w:tcBorders>
              <w:top w:val="single" w:sz="4" w:space="0" w:color="auto"/>
              <w:left w:val="single" w:sz="4" w:space="0" w:color="auto"/>
              <w:bottom w:val="single" w:sz="4" w:space="0" w:color="auto"/>
              <w:right w:val="single" w:sz="4" w:space="0" w:color="auto"/>
            </w:tcBorders>
            <w:hideMark/>
          </w:tcPr>
          <w:p w14:paraId="267A6617" w14:textId="77777777" w:rsidR="008C02B1" w:rsidRDefault="008C02B1">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40AB53C0"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CCF6"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9BB589" w14:textId="77777777" w:rsidR="008C02B1" w:rsidRDefault="008C02B1">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0B901D24" w14:textId="77777777" w:rsidR="008C02B1" w:rsidRDefault="008C02B1">
            <w:pPr>
              <w:pStyle w:val="TAL"/>
              <w:rPr>
                <w:rFonts w:cs="Arial"/>
                <w:szCs w:val="18"/>
                <w:lang w:eastAsia="en-GB"/>
              </w:rPr>
            </w:pPr>
          </w:p>
        </w:tc>
      </w:tr>
      <w:tr w:rsidR="008C02B1" w14:paraId="38E90B2F"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3FDCB357" w14:textId="77777777" w:rsidR="008C02B1" w:rsidRDefault="008C02B1">
            <w:pPr>
              <w:pStyle w:val="TAL"/>
              <w:rPr>
                <w:lang w:eastAsia="zh-CN"/>
              </w:rPr>
            </w:pPr>
            <w:r>
              <w:rPr>
                <w:lang w:eastAsia="zh-CN"/>
              </w:rPr>
              <w:t>codeWord</w:t>
            </w:r>
          </w:p>
        </w:tc>
        <w:tc>
          <w:tcPr>
            <w:tcW w:w="1438" w:type="dxa"/>
            <w:tcBorders>
              <w:top w:val="single" w:sz="4" w:space="0" w:color="auto"/>
              <w:left w:val="single" w:sz="4" w:space="0" w:color="auto"/>
              <w:bottom w:val="single" w:sz="4" w:space="0" w:color="auto"/>
              <w:right w:val="single" w:sz="4" w:space="0" w:color="auto"/>
            </w:tcBorders>
            <w:hideMark/>
          </w:tcPr>
          <w:p w14:paraId="10D8E9D9" w14:textId="77777777" w:rsidR="008C02B1" w:rsidRDefault="008C02B1">
            <w:pPr>
              <w:pStyle w:val="TAL"/>
              <w:rPr>
                <w:lang w:eastAsia="zh-CN"/>
              </w:rPr>
            </w:pPr>
            <w:r>
              <w:rPr>
                <w:lang w:eastAsia="zh-CN"/>
              </w:rPr>
              <w:t>CodeWord</w:t>
            </w:r>
          </w:p>
        </w:tc>
        <w:tc>
          <w:tcPr>
            <w:tcW w:w="424" w:type="dxa"/>
            <w:tcBorders>
              <w:top w:val="single" w:sz="4" w:space="0" w:color="auto"/>
              <w:left w:val="single" w:sz="4" w:space="0" w:color="auto"/>
              <w:bottom w:val="single" w:sz="4" w:space="0" w:color="auto"/>
              <w:right w:val="single" w:sz="4" w:space="0" w:color="auto"/>
            </w:tcBorders>
            <w:hideMark/>
          </w:tcPr>
          <w:p w14:paraId="6C8FEA1E"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8157B4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265E48" w14:textId="77777777" w:rsidR="008C02B1" w:rsidRDefault="008C02B1">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29FBB8B0" w14:textId="77777777" w:rsidR="008C02B1" w:rsidRDefault="008C02B1">
            <w:pPr>
              <w:pStyle w:val="TAL"/>
              <w:rPr>
                <w:rFonts w:cs="Arial"/>
                <w:szCs w:val="18"/>
                <w:lang w:eastAsia="en-GB"/>
              </w:rPr>
            </w:pPr>
          </w:p>
        </w:tc>
      </w:tr>
      <w:tr w:rsidR="008C02B1" w14:paraId="66A79A92"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F5EDC58" w14:textId="77777777" w:rsidR="008C02B1" w:rsidRDefault="008C02B1">
            <w:pPr>
              <w:pStyle w:val="TAL"/>
              <w:rPr>
                <w:lang w:eastAsia="zh-CN"/>
              </w:rPr>
            </w:pPr>
            <w:r>
              <w:rPr>
                <w:lang w:eastAsia="zh-CN"/>
              </w:rPr>
              <w:t>scheduledLocTime</w:t>
            </w:r>
          </w:p>
        </w:tc>
        <w:tc>
          <w:tcPr>
            <w:tcW w:w="1438" w:type="dxa"/>
            <w:tcBorders>
              <w:top w:val="single" w:sz="4" w:space="0" w:color="auto"/>
              <w:left w:val="single" w:sz="4" w:space="0" w:color="auto"/>
              <w:bottom w:val="single" w:sz="4" w:space="0" w:color="auto"/>
              <w:right w:val="single" w:sz="4" w:space="0" w:color="auto"/>
            </w:tcBorders>
            <w:hideMark/>
          </w:tcPr>
          <w:p w14:paraId="553806BE" w14:textId="77777777" w:rsidR="008C02B1" w:rsidRDefault="008C02B1">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hideMark/>
          </w:tcPr>
          <w:p w14:paraId="61677AA4" w14:textId="77777777" w:rsidR="008C02B1" w:rsidRDefault="008C02B1">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59D8DAB1" w14:textId="77777777" w:rsidR="008C02B1" w:rsidRDefault="008C02B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6F4A8E77" w14:textId="77777777" w:rsidR="008C02B1" w:rsidRDefault="008C02B1">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1A486717" w14:textId="77777777" w:rsidR="008C02B1" w:rsidRDefault="008C02B1">
            <w:pPr>
              <w:pStyle w:val="TAL"/>
              <w:rPr>
                <w:rFonts w:cs="Arial"/>
                <w:szCs w:val="18"/>
                <w:lang w:eastAsia="en-GB"/>
              </w:rPr>
            </w:pPr>
          </w:p>
        </w:tc>
      </w:tr>
      <w:tr w:rsidR="008C02B1" w14:paraId="07030C62"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46E1BC3D" w14:textId="77777777" w:rsidR="008C02B1" w:rsidRDefault="008C02B1">
            <w:pPr>
              <w:pStyle w:val="TAL"/>
              <w:rPr>
                <w:lang w:eastAsia="zh-CN"/>
              </w:rPr>
            </w:pPr>
            <w:r>
              <w:rPr>
                <w:lang w:eastAsia="zh-CN"/>
              </w:rPr>
              <w:t>reliableLocReq</w:t>
            </w:r>
          </w:p>
        </w:tc>
        <w:tc>
          <w:tcPr>
            <w:tcW w:w="1438" w:type="dxa"/>
            <w:tcBorders>
              <w:top w:val="single" w:sz="4" w:space="0" w:color="auto"/>
              <w:left w:val="single" w:sz="4" w:space="0" w:color="auto"/>
              <w:bottom w:val="single" w:sz="4" w:space="0" w:color="auto"/>
              <w:right w:val="single" w:sz="4" w:space="0" w:color="auto"/>
            </w:tcBorders>
            <w:hideMark/>
          </w:tcPr>
          <w:p w14:paraId="5CFF4AE6" w14:textId="77777777" w:rsidR="008C02B1" w:rsidRDefault="008C02B1">
            <w:pPr>
              <w:pStyle w:val="TAL"/>
              <w:rPr>
                <w:lang w:eastAsia="en-GB"/>
              </w:rPr>
            </w:pPr>
            <w:r>
              <w:t>boolean</w:t>
            </w:r>
          </w:p>
        </w:tc>
        <w:tc>
          <w:tcPr>
            <w:tcW w:w="424" w:type="dxa"/>
            <w:tcBorders>
              <w:top w:val="single" w:sz="4" w:space="0" w:color="auto"/>
              <w:left w:val="single" w:sz="4" w:space="0" w:color="auto"/>
              <w:bottom w:val="single" w:sz="4" w:space="0" w:color="auto"/>
              <w:right w:val="single" w:sz="4" w:space="0" w:color="auto"/>
            </w:tcBorders>
            <w:hideMark/>
          </w:tcPr>
          <w:p w14:paraId="48E9321F" w14:textId="77777777" w:rsidR="008C02B1" w:rsidRDefault="008C02B1">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35349D90" w14:textId="77777777" w:rsidR="008C02B1" w:rsidRDefault="008C02B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8D7009" w14:textId="77777777" w:rsidR="008C02B1" w:rsidRDefault="008C02B1">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lang w:eastAsia="zh-CN"/>
              </w:rPr>
              <w:t>22</w:t>
            </w:r>
            <w:r>
              <w:t>] clause</w:t>
            </w:r>
            <w:r>
              <w:rPr>
                <w:lang w:eastAsia="zh-CN"/>
              </w:rPr>
              <w:t> </w:t>
            </w:r>
            <w:r>
              <w:t>5.3.2.</w:t>
            </w:r>
          </w:p>
          <w:p w14:paraId="530FD120" w14:textId="77777777" w:rsidR="008C02B1" w:rsidRDefault="008C02B1">
            <w:pPr>
              <w:pStyle w:val="TAL"/>
              <w:rPr>
                <w:rFonts w:cs="Arial"/>
                <w:szCs w:val="18"/>
              </w:rPr>
            </w:pPr>
          </w:p>
          <w:p w14:paraId="20D699E2" w14:textId="77777777" w:rsidR="008C02B1" w:rsidRDefault="008C02B1">
            <w:pPr>
              <w:pStyle w:val="TAL"/>
              <w:rPr>
                <w:rFonts w:cs="Arial"/>
                <w:szCs w:val="18"/>
              </w:rPr>
            </w:pPr>
            <w:r>
              <w:rPr>
                <w:rFonts w:cs="Arial"/>
                <w:szCs w:val="18"/>
              </w:rPr>
              <w:t>When present, this IE shall be set as following:</w:t>
            </w:r>
          </w:p>
          <w:p w14:paraId="63DA4419" w14:textId="77777777" w:rsidR="008C02B1" w:rsidRDefault="008C02B1">
            <w:pPr>
              <w:pStyle w:val="TAL"/>
              <w:rPr>
                <w:rFonts w:cs="Arial"/>
                <w:szCs w:val="18"/>
              </w:rPr>
            </w:pPr>
            <w:r>
              <w:rPr>
                <w:rFonts w:cs="Arial"/>
                <w:szCs w:val="18"/>
              </w:rPr>
              <w:t xml:space="preserve">- true: the </w:t>
            </w:r>
            <w:r>
              <w:t>reliable UE location information is required</w:t>
            </w:r>
          </w:p>
          <w:p w14:paraId="47735A7C" w14:textId="77777777" w:rsidR="008C02B1" w:rsidRDefault="008C02B1">
            <w:pPr>
              <w:pStyle w:val="TAL"/>
            </w:pPr>
            <w:r>
              <w:rPr>
                <w:rFonts w:cs="Arial"/>
                <w:szCs w:val="18"/>
              </w:rPr>
              <w:t xml:space="preserve">- false (default): the </w:t>
            </w:r>
            <w: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F631400" w14:textId="77777777" w:rsidR="008C02B1" w:rsidRDefault="008C02B1">
            <w:pPr>
              <w:pStyle w:val="TAL"/>
              <w:rPr>
                <w:rFonts w:cs="Arial"/>
                <w:szCs w:val="18"/>
              </w:rPr>
            </w:pPr>
          </w:p>
        </w:tc>
      </w:tr>
      <w:tr w:rsidR="00E87190" w14:paraId="430AA2EE" w14:textId="77777777" w:rsidTr="008C02B1">
        <w:trPr>
          <w:jc w:val="center"/>
          <w:ins w:id="45" w:author="Huawei" w:date="2023-02-15T10:36:00Z"/>
        </w:trPr>
        <w:tc>
          <w:tcPr>
            <w:tcW w:w="1695" w:type="dxa"/>
            <w:tcBorders>
              <w:top w:val="single" w:sz="4" w:space="0" w:color="auto"/>
              <w:left w:val="single" w:sz="4" w:space="0" w:color="auto"/>
              <w:bottom w:val="single" w:sz="4" w:space="0" w:color="auto"/>
              <w:right w:val="single" w:sz="4" w:space="0" w:color="auto"/>
            </w:tcBorders>
          </w:tcPr>
          <w:p w14:paraId="7AA88306" w14:textId="30AAB01B" w:rsidR="00E87190" w:rsidRDefault="00E87190" w:rsidP="00E87190">
            <w:pPr>
              <w:pStyle w:val="TAL"/>
              <w:rPr>
                <w:ins w:id="46" w:author="Huawei" w:date="2023-02-15T10:36:00Z"/>
                <w:lang w:eastAsia="zh-CN"/>
              </w:rPr>
            </w:pPr>
            <w:ins w:id="47" w:author="Huawei" w:date="2023-02-15T10:36:00Z">
              <w:r w:rsidRPr="00FC185E">
                <w:rPr>
                  <w:lang w:eastAsia="zh-CN"/>
                </w:rPr>
                <w:t>gmlcCallBackURI</w:t>
              </w:r>
            </w:ins>
          </w:p>
        </w:tc>
        <w:tc>
          <w:tcPr>
            <w:tcW w:w="1438" w:type="dxa"/>
            <w:tcBorders>
              <w:top w:val="single" w:sz="4" w:space="0" w:color="auto"/>
              <w:left w:val="single" w:sz="4" w:space="0" w:color="auto"/>
              <w:bottom w:val="single" w:sz="4" w:space="0" w:color="auto"/>
              <w:right w:val="single" w:sz="4" w:space="0" w:color="auto"/>
            </w:tcBorders>
          </w:tcPr>
          <w:p w14:paraId="2DB7810E" w14:textId="1F32D880" w:rsidR="00E87190" w:rsidRDefault="00E87190" w:rsidP="00E87190">
            <w:pPr>
              <w:pStyle w:val="TAL"/>
              <w:rPr>
                <w:ins w:id="48" w:author="Huawei" w:date="2023-02-15T10:36:00Z"/>
              </w:rPr>
            </w:pPr>
            <w:ins w:id="49" w:author="Huawei" w:date="2023-02-15T10:36:00Z">
              <w:r w:rsidRPr="00FC185E">
                <w:rPr>
                  <w:lang w:eastAsia="zh-CN"/>
                </w:rPr>
                <w:t>Uri</w:t>
              </w:r>
            </w:ins>
          </w:p>
        </w:tc>
        <w:tc>
          <w:tcPr>
            <w:tcW w:w="424" w:type="dxa"/>
            <w:tcBorders>
              <w:top w:val="single" w:sz="4" w:space="0" w:color="auto"/>
              <w:left w:val="single" w:sz="4" w:space="0" w:color="auto"/>
              <w:bottom w:val="single" w:sz="4" w:space="0" w:color="auto"/>
              <w:right w:val="single" w:sz="4" w:space="0" w:color="auto"/>
            </w:tcBorders>
          </w:tcPr>
          <w:p w14:paraId="73DEC3EF" w14:textId="7CA8598F" w:rsidR="00E87190" w:rsidRDefault="00E87190" w:rsidP="00E87190">
            <w:pPr>
              <w:pStyle w:val="TAC"/>
              <w:rPr>
                <w:ins w:id="50" w:author="Huawei" w:date="2023-02-15T10:36:00Z"/>
              </w:rPr>
            </w:pPr>
            <w:ins w:id="51" w:author="Huawei" w:date="2023-02-15T10:36:00Z">
              <w:r w:rsidRPr="00FC185E">
                <w:rPr>
                  <w:lang w:eastAsia="zh-CN"/>
                </w:rPr>
                <w:t>C</w:t>
              </w:r>
            </w:ins>
          </w:p>
        </w:tc>
        <w:tc>
          <w:tcPr>
            <w:tcW w:w="1129" w:type="dxa"/>
            <w:tcBorders>
              <w:top w:val="single" w:sz="4" w:space="0" w:color="auto"/>
              <w:left w:val="single" w:sz="4" w:space="0" w:color="auto"/>
              <w:bottom w:val="single" w:sz="4" w:space="0" w:color="auto"/>
              <w:right w:val="single" w:sz="4" w:space="0" w:color="auto"/>
            </w:tcBorders>
          </w:tcPr>
          <w:p w14:paraId="440F9D76" w14:textId="6180CE34" w:rsidR="00E87190" w:rsidRDefault="00E87190" w:rsidP="00E87190">
            <w:pPr>
              <w:pStyle w:val="TAL"/>
              <w:rPr>
                <w:ins w:id="52" w:author="Huawei" w:date="2023-02-15T10:36:00Z"/>
              </w:rPr>
            </w:pPr>
            <w:ins w:id="53" w:author="Huawei" w:date="2023-02-15T10:36:00Z">
              <w:r w:rsidRPr="00FC185E">
                <w:rPr>
                  <w:lang w:eastAsia="zh-CN"/>
                </w:rPr>
                <w:t>0..1</w:t>
              </w:r>
            </w:ins>
          </w:p>
        </w:tc>
        <w:tc>
          <w:tcPr>
            <w:tcW w:w="2881" w:type="dxa"/>
            <w:tcBorders>
              <w:top w:val="single" w:sz="4" w:space="0" w:color="auto"/>
              <w:left w:val="single" w:sz="4" w:space="0" w:color="auto"/>
              <w:bottom w:val="single" w:sz="4" w:space="0" w:color="auto"/>
              <w:right w:val="single" w:sz="4" w:space="0" w:color="auto"/>
            </w:tcBorders>
          </w:tcPr>
          <w:p w14:paraId="2618989A" w14:textId="486CB746" w:rsidR="00E87190" w:rsidRDefault="00E87190" w:rsidP="00E87190">
            <w:pPr>
              <w:pStyle w:val="TAL"/>
              <w:rPr>
                <w:ins w:id="54" w:author="Huawei" w:date="2023-02-15T10:36:00Z"/>
                <w:rFonts w:cs="Arial"/>
                <w:szCs w:val="18"/>
                <w:lang w:eastAsia="zh-CN"/>
              </w:rPr>
            </w:pPr>
            <w:ins w:id="55" w:author="Huawei" w:date="2023-02-15T10:36:00Z">
              <w:r>
                <w:rPr>
                  <w:rFonts w:cs="Arial"/>
                  <w:szCs w:val="18"/>
                  <w:lang w:eastAsia="zh-CN"/>
                </w:rPr>
                <w:t>This IE cont</w:t>
              </w:r>
              <w:r w:rsidRPr="00FC185E">
                <w:rPr>
                  <w:rFonts w:cs="Arial"/>
                  <w:szCs w:val="18"/>
                  <w:lang w:eastAsia="zh-CN"/>
                </w:rPr>
                <w:t xml:space="preserve">ains the callback URI of the </w:t>
              </w:r>
              <w:r>
                <w:rPr>
                  <w:rFonts w:cs="Arial"/>
                  <w:szCs w:val="18"/>
                  <w:lang w:eastAsia="zh-CN"/>
                </w:rPr>
                <w:t>(H)</w:t>
              </w:r>
              <w:r w:rsidRPr="00FC185E">
                <w:rPr>
                  <w:rFonts w:cs="Arial"/>
                  <w:szCs w:val="18"/>
                  <w:lang w:eastAsia="zh-CN"/>
                </w:rPr>
                <w:t xml:space="preserve">GMLC. 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18A31288" w14:textId="77777777" w:rsidR="00E87190" w:rsidRDefault="00E87190" w:rsidP="00E87190">
            <w:pPr>
              <w:pStyle w:val="TAL"/>
              <w:rPr>
                <w:ins w:id="56" w:author="Huawei" w:date="2023-02-15T10:36:00Z"/>
                <w:rFonts w:cs="Arial"/>
                <w:szCs w:val="18"/>
              </w:rPr>
            </w:pPr>
          </w:p>
        </w:tc>
      </w:tr>
      <w:tr w:rsidR="00E87190" w14:paraId="122073F0" w14:textId="77777777" w:rsidTr="008C02B1">
        <w:trPr>
          <w:jc w:val="center"/>
          <w:ins w:id="57" w:author="Huawei" w:date="2023-02-15T10:36:00Z"/>
        </w:trPr>
        <w:tc>
          <w:tcPr>
            <w:tcW w:w="1695" w:type="dxa"/>
            <w:tcBorders>
              <w:top w:val="single" w:sz="4" w:space="0" w:color="auto"/>
              <w:left w:val="single" w:sz="4" w:space="0" w:color="auto"/>
              <w:bottom w:val="single" w:sz="4" w:space="0" w:color="auto"/>
              <w:right w:val="single" w:sz="4" w:space="0" w:color="auto"/>
            </w:tcBorders>
          </w:tcPr>
          <w:p w14:paraId="19256DCC" w14:textId="5AB0E42C" w:rsidR="00E87190" w:rsidRDefault="00E87190" w:rsidP="00E87190">
            <w:pPr>
              <w:pStyle w:val="TAL"/>
              <w:rPr>
                <w:ins w:id="58" w:author="Huawei" w:date="2023-02-15T10:36:00Z"/>
                <w:lang w:eastAsia="zh-CN"/>
              </w:rPr>
            </w:pPr>
            <w:ins w:id="59" w:author="Huawei" w:date="2023-02-15T10:36:00Z">
              <w:r w:rsidRPr="003B2883">
                <w:rPr>
                  <w:rFonts w:hint="eastAsia"/>
                </w:rPr>
                <w:t>notif</w:t>
              </w:r>
              <w:r w:rsidRPr="003B2883">
                <w:t>y</w:t>
              </w:r>
              <w:r w:rsidRPr="003B2883">
                <w:rPr>
                  <w:rFonts w:hint="eastAsia"/>
                </w:rPr>
                <w:t>Cor</w:t>
              </w:r>
              <w:r w:rsidRPr="003B2883">
                <w:t>r</w:t>
              </w:r>
              <w:r w:rsidRPr="003B2883">
                <w:rPr>
                  <w:rFonts w:hint="eastAsia"/>
                </w:rPr>
                <w:t>elationId</w:t>
              </w:r>
            </w:ins>
          </w:p>
        </w:tc>
        <w:tc>
          <w:tcPr>
            <w:tcW w:w="1438" w:type="dxa"/>
            <w:tcBorders>
              <w:top w:val="single" w:sz="4" w:space="0" w:color="auto"/>
              <w:left w:val="single" w:sz="4" w:space="0" w:color="auto"/>
              <w:bottom w:val="single" w:sz="4" w:space="0" w:color="auto"/>
              <w:right w:val="single" w:sz="4" w:space="0" w:color="auto"/>
            </w:tcBorders>
          </w:tcPr>
          <w:p w14:paraId="4BF1D9CA" w14:textId="4F2E581B" w:rsidR="00E87190" w:rsidRDefault="00E87190" w:rsidP="00E87190">
            <w:pPr>
              <w:pStyle w:val="TAL"/>
              <w:rPr>
                <w:ins w:id="60" w:author="Huawei" w:date="2023-02-15T10:36:00Z"/>
              </w:rPr>
            </w:pPr>
            <w:ins w:id="61" w:author="Huawei" w:date="2023-02-15T10:36:00Z">
              <w:r w:rsidRPr="003B2883">
                <w:t>s</w:t>
              </w:r>
              <w:r w:rsidRPr="003B2883">
                <w:rPr>
                  <w:rFonts w:hint="eastAsia"/>
                </w:rPr>
                <w:t>tring</w:t>
              </w:r>
            </w:ins>
          </w:p>
        </w:tc>
        <w:tc>
          <w:tcPr>
            <w:tcW w:w="424" w:type="dxa"/>
            <w:tcBorders>
              <w:top w:val="single" w:sz="4" w:space="0" w:color="auto"/>
              <w:left w:val="single" w:sz="4" w:space="0" w:color="auto"/>
              <w:bottom w:val="single" w:sz="4" w:space="0" w:color="auto"/>
              <w:right w:val="single" w:sz="4" w:space="0" w:color="auto"/>
            </w:tcBorders>
          </w:tcPr>
          <w:p w14:paraId="183CFA72" w14:textId="3FF6E1C5" w:rsidR="00E87190" w:rsidRDefault="00E87190" w:rsidP="00E87190">
            <w:pPr>
              <w:pStyle w:val="TAC"/>
              <w:rPr>
                <w:ins w:id="62" w:author="Huawei" w:date="2023-02-15T10:36:00Z"/>
              </w:rPr>
            </w:pPr>
            <w:ins w:id="63" w:author="Huawei" w:date="2023-02-15T10:36:00Z">
              <w:r>
                <w:t>C</w:t>
              </w:r>
            </w:ins>
          </w:p>
        </w:tc>
        <w:tc>
          <w:tcPr>
            <w:tcW w:w="1129" w:type="dxa"/>
            <w:tcBorders>
              <w:top w:val="single" w:sz="4" w:space="0" w:color="auto"/>
              <w:left w:val="single" w:sz="4" w:space="0" w:color="auto"/>
              <w:bottom w:val="single" w:sz="4" w:space="0" w:color="auto"/>
              <w:right w:val="single" w:sz="4" w:space="0" w:color="auto"/>
            </w:tcBorders>
          </w:tcPr>
          <w:p w14:paraId="766095A4" w14:textId="7D4013DC" w:rsidR="00E87190" w:rsidRDefault="00E87190" w:rsidP="00E87190">
            <w:pPr>
              <w:pStyle w:val="TAL"/>
              <w:rPr>
                <w:ins w:id="64" w:author="Huawei" w:date="2023-02-15T10:36:00Z"/>
              </w:rPr>
            </w:pPr>
            <w:ins w:id="65" w:author="Huawei" w:date="2023-02-15T10:36:00Z">
              <w:r>
                <w:t>0..</w:t>
              </w:r>
              <w:r w:rsidRPr="003B2883">
                <w:rPr>
                  <w:rFonts w:hint="eastAsia"/>
                </w:rPr>
                <w:t>1</w:t>
              </w:r>
            </w:ins>
          </w:p>
        </w:tc>
        <w:tc>
          <w:tcPr>
            <w:tcW w:w="2881" w:type="dxa"/>
            <w:tcBorders>
              <w:top w:val="single" w:sz="4" w:space="0" w:color="auto"/>
              <w:left w:val="single" w:sz="4" w:space="0" w:color="auto"/>
              <w:bottom w:val="single" w:sz="4" w:space="0" w:color="auto"/>
              <w:right w:val="single" w:sz="4" w:space="0" w:color="auto"/>
            </w:tcBorders>
          </w:tcPr>
          <w:p w14:paraId="1E46E233" w14:textId="77777777" w:rsidR="00E87190" w:rsidRDefault="00E87190" w:rsidP="00E87190">
            <w:pPr>
              <w:pStyle w:val="TAL"/>
              <w:rPr>
                <w:ins w:id="66" w:author="Huawei" w:date="2023-02-15T10:36:00Z"/>
              </w:rPr>
            </w:pPr>
            <w:ins w:id="67" w:author="Huawei" w:date="2023-02-15T10:36:00Z">
              <w:r>
                <w:rPr>
                  <w:rFonts w:cs="Arial"/>
                  <w:szCs w:val="18"/>
                  <w:lang w:eastAsia="zh-CN"/>
                </w:rPr>
                <w:t>This IE cont</w:t>
              </w:r>
              <w:r w:rsidRPr="00FC185E">
                <w:rPr>
                  <w:rFonts w:cs="Arial"/>
                  <w:szCs w:val="18"/>
                  <w:lang w:eastAsia="zh-CN"/>
                </w:rPr>
                <w:t>ains the</w:t>
              </w:r>
              <w:r w:rsidRPr="003B2883">
                <w:rPr>
                  <w:rFonts w:hint="eastAsia"/>
                </w:rPr>
                <w:t xml:space="preserve"> notification </w:t>
              </w:r>
              <w:r w:rsidRPr="003B2883">
                <w:t>correlation</w:t>
              </w:r>
              <w:r w:rsidRPr="003B2883">
                <w:rPr>
                  <w:rFonts w:hint="eastAsia"/>
                </w:rPr>
                <w:t xml:space="preserve"> ID</w:t>
              </w:r>
              <w:r w:rsidRPr="003B2883">
                <w:t>.</w:t>
              </w:r>
            </w:ins>
          </w:p>
          <w:p w14:paraId="7259B78D" w14:textId="12659914" w:rsidR="00E87190" w:rsidRDefault="00E87190" w:rsidP="00E87190">
            <w:pPr>
              <w:pStyle w:val="TAL"/>
              <w:rPr>
                <w:ins w:id="68" w:author="Huawei" w:date="2023-02-15T10:36:00Z"/>
                <w:rFonts w:cs="Arial"/>
                <w:szCs w:val="18"/>
                <w:lang w:eastAsia="zh-CN"/>
              </w:rPr>
            </w:pPr>
            <w:ins w:id="69" w:author="Huawei" w:date="2023-02-15T10:36:00Z">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76E3898A" w14:textId="77777777" w:rsidR="00E87190" w:rsidRDefault="00E87190" w:rsidP="00E87190">
            <w:pPr>
              <w:pStyle w:val="TAL"/>
              <w:rPr>
                <w:ins w:id="70" w:author="Huawei" w:date="2023-02-15T10:36:00Z"/>
                <w:rFonts w:cs="Arial"/>
                <w:szCs w:val="18"/>
              </w:rPr>
            </w:pPr>
          </w:p>
        </w:tc>
      </w:tr>
      <w:tr w:rsidR="00E87190" w14:paraId="60DD273F" w14:textId="77777777" w:rsidTr="008C02B1">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1AFED0EA" w14:textId="77777777" w:rsidR="00E87190" w:rsidRDefault="00E87190" w:rsidP="00E87190">
            <w:pPr>
              <w:pStyle w:val="TAN"/>
              <w:rPr>
                <w:rFonts w:eastAsia="宋体"/>
                <w:lang w:val="en-US" w:eastAsia="zh-CN"/>
              </w:rPr>
            </w:pPr>
            <w:r>
              <w:rPr>
                <w:rFonts w:eastAsia="宋体"/>
              </w:rPr>
              <w:t>NOTE</w:t>
            </w:r>
            <w:r>
              <w:t xml:space="preserve"> 1</w:t>
            </w:r>
            <w:r>
              <w:rPr>
                <w:rFonts w:eastAsia="宋体"/>
              </w:rPr>
              <w:t>:</w:t>
            </w:r>
            <w:r>
              <w:rPr>
                <w:rFonts w:eastAsia="宋体"/>
              </w:rPr>
              <w:tab/>
              <w:t>Checking of the Codeword in UE applies only when the Codeword parameter is present and when the codeWordCheck parameter (specified in clause 6.1.5.2.7) is present and set to TRUE.</w:t>
            </w:r>
          </w:p>
          <w:p w14:paraId="3CA15529" w14:textId="77777777" w:rsidR="00E87190" w:rsidRDefault="00E87190" w:rsidP="00E87190">
            <w:pPr>
              <w:pStyle w:val="TAN"/>
              <w:rPr>
                <w:rFonts w:eastAsia="宋体"/>
                <w:lang w:val="en-US" w:eastAsia="zh-CN"/>
              </w:rPr>
            </w:pPr>
            <w:r>
              <w:rPr>
                <w:rFonts w:eastAsia="宋体"/>
              </w:rPr>
              <w:t>NOTE 2:</w:t>
            </w:r>
            <w:r>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144CC98F" w14:textId="77777777" w:rsidR="00E87190" w:rsidRDefault="00E87190" w:rsidP="00E87190">
            <w:pPr>
              <w:pStyle w:val="TAN"/>
              <w:rPr>
                <w:rFonts w:eastAsia="Times New Roman"/>
                <w:lang w:eastAsia="zh-CN"/>
              </w:rPr>
            </w:pPr>
            <w:r>
              <w:rPr>
                <w:rFonts w:eastAsia="宋体"/>
              </w:rPr>
              <w:t>NOTE 3:</w:t>
            </w:r>
            <w:r>
              <w:rPr>
                <w:rFonts w:eastAsia="宋体"/>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271EC589" w14:textId="77777777" w:rsidR="008C02B1" w:rsidRPr="001B5ECE" w:rsidRDefault="008C02B1" w:rsidP="008C02B1"/>
    <w:p w14:paraId="628CE725" w14:textId="77777777" w:rsidR="008C02B1" w:rsidRPr="006B5418" w:rsidRDefault="008C02B1" w:rsidP="008C0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2FBE41" w14:textId="77777777" w:rsidR="008C02B1" w:rsidRDefault="008C02B1" w:rsidP="008C02B1">
      <w:pPr>
        <w:pStyle w:val="5"/>
      </w:pPr>
      <w:r>
        <w:lastRenderedPageBreak/>
        <w:t>6.1.</w:t>
      </w:r>
      <w:r>
        <w:rPr>
          <w:lang w:eastAsia="zh-CN"/>
        </w:rPr>
        <w:t>5</w:t>
      </w:r>
      <w:r>
        <w:t>.2.3</w:t>
      </w:r>
      <w:r>
        <w:tab/>
        <w:t xml:space="preserve">Type: </w:t>
      </w:r>
      <w:r>
        <w:rPr>
          <w:lang w:eastAsia="zh-CN"/>
        </w:rPr>
        <w:t>LocationData</w:t>
      </w:r>
    </w:p>
    <w:p w14:paraId="6CA295F5" w14:textId="77777777" w:rsidR="008C02B1" w:rsidRDefault="008C02B1" w:rsidP="008C02B1">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C02B1" w14:paraId="6CD14750"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45FC9BF" w14:textId="77777777" w:rsidR="008C02B1" w:rsidRDefault="008C02B1">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CB7409" w14:textId="77777777" w:rsidR="008C02B1" w:rsidRDefault="008C02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2F5A54" w14:textId="77777777" w:rsidR="008C02B1" w:rsidRDefault="008C02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A93948" w14:textId="77777777" w:rsidR="008C02B1" w:rsidRDefault="008C02B1">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07673C" w14:textId="77777777" w:rsidR="008C02B1" w:rsidRDefault="008C02B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1027BD" w14:textId="77777777" w:rsidR="008C02B1" w:rsidRDefault="008C02B1">
            <w:pPr>
              <w:pStyle w:val="TAH"/>
              <w:rPr>
                <w:rFonts w:cs="Arial"/>
                <w:szCs w:val="18"/>
              </w:rPr>
            </w:pPr>
            <w:r>
              <w:rPr>
                <w:rFonts w:cs="Arial"/>
                <w:szCs w:val="18"/>
              </w:rPr>
              <w:t>Applicability</w:t>
            </w:r>
          </w:p>
        </w:tc>
      </w:tr>
      <w:tr w:rsidR="008C02B1" w14:paraId="5CAF7954"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33A9B71B" w14:textId="77777777" w:rsidR="008C02B1" w:rsidRDefault="008C02B1">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10E26825" w14:textId="77777777" w:rsidR="008C02B1" w:rsidRDefault="008C02B1">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8C2050B"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6485A47"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0BC231F" w14:textId="77777777" w:rsidR="008C02B1" w:rsidRDefault="008C02B1">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C9C2120" w14:textId="77777777" w:rsidR="008C02B1" w:rsidRDefault="008C02B1">
            <w:pPr>
              <w:pStyle w:val="TAL"/>
              <w:rPr>
                <w:rFonts w:cs="Arial"/>
                <w:szCs w:val="18"/>
              </w:rPr>
            </w:pPr>
          </w:p>
        </w:tc>
      </w:tr>
      <w:tr w:rsidR="008C02B1" w14:paraId="79604340"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52CE67E7" w14:textId="77777777" w:rsidR="008C02B1" w:rsidRDefault="008C02B1">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374E155" w14:textId="77777777" w:rsidR="008C02B1" w:rsidRDefault="008C02B1">
            <w:pPr>
              <w:pStyle w:val="TAL"/>
              <w:rPr>
                <w:lang w:eastAsia="en-GB"/>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5F5609B"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87F545"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7D9458A" w14:textId="77777777" w:rsidR="008C02B1" w:rsidRDefault="008C02B1">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354D8125" w14:textId="77777777" w:rsidR="008C02B1" w:rsidRDefault="008C02B1">
            <w:pPr>
              <w:pStyle w:val="TAL"/>
              <w:rPr>
                <w:rFonts w:cs="Arial"/>
                <w:szCs w:val="18"/>
              </w:rPr>
            </w:pPr>
          </w:p>
        </w:tc>
      </w:tr>
      <w:tr w:rsidR="008C02B1" w14:paraId="4E1CB796"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7D00F425" w14:textId="77777777" w:rsidR="008C02B1" w:rsidRDefault="008C02B1">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8A3200F" w14:textId="77777777" w:rsidR="008C02B1" w:rsidRDefault="008C02B1">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511B997"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4099D09"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DA5189" w14:textId="77777777" w:rsidR="008C02B1" w:rsidRDefault="008C02B1">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5576EADB" w14:textId="77777777" w:rsidR="008C02B1" w:rsidRDefault="008C02B1">
            <w:pPr>
              <w:pStyle w:val="TAL"/>
              <w:rPr>
                <w:rFonts w:cs="Arial"/>
                <w:szCs w:val="18"/>
                <w:lang w:eastAsia="en-GB"/>
              </w:rPr>
            </w:pPr>
          </w:p>
        </w:tc>
      </w:tr>
      <w:tr w:rsidR="008C02B1" w14:paraId="0520BE65"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3EBBE223" w14:textId="77777777" w:rsidR="008C02B1" w:rsidRDefault="008C02B1">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8DF4117" w14:textId="77777777" w:rsidR="008C02B1" w:rsidRDefault="008C02B1">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7D0EA2B"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4B45327"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4E6EFB5" w14:textId="77777777" w:rsidR="008C02B1" w:rsidRDefault="008C02B1">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A86EC36" w14:textId="77777777" w:rsidR="008C02B1" w:rsidRDefault="008C02B1">
            <w:pPr>
              <w:pStyle w:val="TAL"/>
              <w:rPr>
                <w:rFonts w:cs="Arial"/>
                <w:szCs w:val="18"/>
                <w:lang w:eastAsia="en-GB"/>
              </w:rPr>
            </w:pPr>
          </w:p>
        </w:tc>
      </w:tr>
      <w:tr w:rsidR="008C02B1" w14:paraId="167C2BA1"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5434D5F2" w14:textId="77777777" w:rsidR="008C02B1" w:rsidRDefault="008C02B1">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0A009A08" w14:textId="77777777" w:rsidR="008C02B1" w:rsidRDefault="008C02B1">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5421D4B6" w14:textId="77777777" w:rsidR="008C02B1" w:rsidRDefault="008C02B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0EA1F9D" w14:textId="77777777" w:rsidR="008C02B1" w:rsidRDefault="008C02B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20CB872E" w14:textId="77777777" w:rsidR="008C02B1" w:rsidRDefault="008C02B1">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3B0DAB94" w14:textId="77777777" w:rsidR="008C02B1" w:rsidRDefault="008C02B1">
            <w:pPr>
              <w:pStyle w:val="TAL"/>
              <w:rPr>
                <w:rFonts w:cs="Arial"/>
                <w:szCs w:val="18"/>
                <w:lang w:eastAsia="en-GB"/>
              </w:rPr>
            </w:pPr>
          </w:p>
        </w:tc>
      </w:tr>
      <w:tr w:rsidR="008C02B1" w14:paraId="47A36EF8"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34A27151" w14:textId="77777777" w:rsidR="008C02B1" w:rsidRDefault="008C02B1">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6E2023F" w14:textId="77777777" w:rsidR="008C02B1" w:rsidRDefault="008C02B1">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377D1237"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308DF6"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C3093B" w14:textId="77777777" w:rsidR="008C02B1" w:rsidRDefault="008C02B1">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064607BC" w14:textId="77777777" w:rsidR="008C02B1" w:rsidRDefault="008C02B1">
            <w:pPr>
              <w:pStyle w:val="TAL"/>
              <w:rPr>
                <w:rFonts w:cs="Arial"/>
                <w:szCs w:val="18"/>
                <w:lang w:eastAsia="en-GB"/>
              </w:rPr>
            </w:pPr>
          </w:p>
        </w:tc>
      </w:tr>
      <w:tr w:rsidR="008C02B1" w14:paraId="2CB8DD58"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63E4F85B" w14:textId="77777777" w:rsidR="008C02B1" w:rsidRDefault="008C02B1">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6218BA36" w14:textId="77777777" w:rsidR="008C02B1" w:rsidRDefault="008C02B1">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69AC8CD2" w14:textId="77777777" w:rsidR="008C02B1" w:rsidRDefault="008C02B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BA34103" w14:textId="77777777" w:rsidR="008C02B1" w:rsidRDefault="008C02B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6101D911" w14:textId="77777777" w:rsidR="008C02B1" w:rsidRDefault="008C02B1">
            <w:pPr>
              <w:pStyle w:val="TAL"/>
              <w:rPr>
                <w:rFonts w:cs="Arial"/>
                <w:szCs w:val="18"/>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1EF15E3C" w14:textId="77777777" w:rsidR="008C02B1" w:rsidRDefault="008C02B1">
            <w:pPr>
              <w:pStyle w:val="TAL"/>
              <w:rPr>
                <w:rFonts w:cs="Arial"/>
                <w:szCs w:val="18"/>
                <w:lang w:eastAsia="en-GB"/>
              </w:rPr>
            </w:pPr>
          </w:p>
        </w:tc>
      </w:tr>
      <w:tr w:rsidR="008C02B1" w14:paraId="287E26EC"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4B103FA0" w14:textId="77777777" w:rsidR="008C02B1" w:rsidRDefault="008C02B1">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4965C1FA" w14:textId="77777777" w:rsidR="008C02B1" w:rsidRDefault="008C02B1">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FCF8064"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67D5DBC" w14:textId="77777777" w:rsidR="008C02B1" w:rsidRDefault="008C02B1">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281D43C" w14:textId="77777777" w:rsidR="008C02B1" w:rsidRDefault="008C02B1">
            <w:pPr>
              <w:pStyle w:val="TAL"/>
              <w:rPr>
                <w:rFonts w:cs="Arial"/>
                <w:strike/>
                <w:szCs w:val="18"/>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9B7BA98" w14:textId="77777777" w:rsidR="008C02B1" w:rsidRDefault="008C02B1">
            <w:pPr>
              <w:pStyle w:val="TAL"/>
              <w:rPr>
                <w:rFonts w:cs="Arial"/>
                <w:b/>
                <w:strike/>
                <w:szCs w:val="18"/>
                <w:lang w:eastAsia="en-GB"/>
              </w:rPr>
            </w:pPr>
          </w:p>
        </w:tc>
      </w:tr>
      <w:tr w:rsidR="008C02B1" w14:paraId="26830084"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0AA80414" w14:textId="77777777" w:rsidR="008C02B1" w:rsidRDefault="008C02B1">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6AB12CA9" w14:textId="77777777" w:rsidR="008C02B1" w:rsidRDefault="008C02B1">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2A0B2E7B"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02EB6B" w14:textId="77777777" w:rsidR="008C02B1" w:rsidRDefault="008C02B1">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D0E2D55" w14:textId="77777777" w:rsidR="008C02B1" w:rsidRDefault="008C02B1">
            <w:pPr>
              <w:pStyle w:val="TAL"/>
              <w:rPr>
                <w:rFonts w:cs="Arial"/>
                <w:strike/>
                <w:szCs w:val="18"/>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3EDD7F8" w14:textId="77777777" w:rsidR="008C02B1" w:rsidRDefault="008C02B1">
            <w:pPr>
              <w:pStyle w:val="TAL"/>
              <w:rPr>
                <w:rFonts w:cs="Arial"/>
                <w:b/>
                <w:strike/>
                <w:szCs w:val="18"/>
                <w:lang w:eastAsia="en-GB"/>
              </w:rPr>
            </w:pPr>
          </w:p>
        </w:tc>
      </w:tr>
      <w:tr w:rsidR="008C02B1" w14:paraId="1B27A320"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0AB77D02" w14:textId="77777777" w:rsidR="008C02B1" w:rsidRDefault="008C02B1">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3C4359EB" w14:textId="77777777" w:rsidR="008C02B1" w:rsidRDefault="008C02B1">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7EDD5BF1"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1D2903"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2BB0054" w14:textId="77777777" w:rsidR="008C02B1" w:rsidRDefault="008C02B1">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4B085EBF" w14:textId="77777777" w:rsidR="008C02B1" w:rsidRDefault="008C02B1">
            <w:pPr>
              <w:pStyle w:val="TAL"/>
              <w:rPr>
                <w:rFonts w:cs="Arial"/>
                <w:szCs w:val="18"/>
                <w:lang w:eastAsia="en-GB"/>
              </w:rPr>
            </w:pPr>
          </w:p>
        </w:tc>
      </w:tr>
      <w:tr w:rsidR="008C02B1" w14:paraId="62C8AD0E"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5AA9BF04" w14:textId="77777777" w:rsidR="008C02B1" w:rsidRDefault="008C02B1">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D11E5BA" w14:textId="77777777" w:rsidR="008C02B1" w:rsidRDefault="008C02B1">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72A6F246"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A9623E"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22A8CE9" w14:textId="77777777" w:rsidR="008C02B1" w:rsidRDefault="008C02B1">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756C9CCF" w14:textId="77777777" w:rsidR="008C02B1" w:rsidRDefault="008C02B1">
            <w:pPr>
              <w:pStyle w:val="TAL"/>
              <w:rPr>
                <w:rFonts w:cs="Arial"/>
                <w:szCs w:val="18"/>
                <w:lang w:eastAsia="en-GB"/>
              </w:rPr>
            </w:pPr>
          </w:p>
        </w:tc>
      </w:tr>
      <w:tr w:rsidR="008C02B1" w14:paraId="5664B238"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47A3D5AA" w14:textId="77777777" w:rsidR="008C02B1" w:rsidRDefault="008C02B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7348C3F4" w14:textId="77777777" w:rsidR="008C02B1" w:rsidRDefault="008C02B1">
            <w:pPr>
              <w:pStyle w:val="TAL"/>
              <w:rPr>
                <w:lang w:eastAsia="en-GB"/>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499268BE"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C919AB"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DEA6408" w14:textId="77777777" w:rsidR="008C02B1" w:rsidRDefault="008C02B1">
            <w:pPr>
              <w:pStyle w:val="TAL"/>
              <w:rPr>
                <w:rFonts w:cs="Arial"/>
                <w:szCs w:val="18"/>
                <w:lang w:eastAsia="zh-CN"/>
              </w:rPr>
            </w:pPr>
            <w:r>
              <w:rPr>
                <w:rFonts w:cs="Arial"/>
                <w:szCs w:val="18"/>
                <w:lang w:eastAsia="zh-CN"/>
              </w:rPr>
              <w:t>Notification correlation ID</w:t>
            </w:r>
          </w:p>
          <w:p w14:paraId="740C2F24" w14:textId="77777777" w:rsidR="008C02B1" w:rsidRDefault="008C02B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27966AD" w14:textId="77777777" w:rsidR="008C02B1" w:rsidRDefault="008C02B1">
            <w:pPr>
              <w:pStyle w:val="TAL"/>
              <w:rPr>
                <w:rFonts w:cs="Arial"/>
                <w:szCs w:val="18"/>
                <w:lang w:eastAsia="en-GB"/>
              </w:rPr>
            </w:pPr>
          </w:p>
        </w:tc>
      </w:tr>
      <w:tr w:rsidR="008C02B1" w14:paraId="19981EC3"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7015F119" w14:textId="77777777" w:rsidR="008C02B1" w:rsidRDefault="008C02B1">
            <w:pPr>
              <w:pStyle w:val="TAL"/>
              <w:rPr>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14CF355C" w14:textId="77777777" w:rsidR="008C02B1" w:rsidRDefault="008C02B1">
            <w:pPr>
              <w:pStyle w:val="TAL"/>
              <w:rPr>
                <w:lang w:eastAsia="zh-CN"/>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6C3EC5D6"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38A485"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B0C4CDE" w14:textId="77777777" w:rsidR="008C02B1" w:rsidRDefault="008C02B1">
            <w:pPr>
              <w:pStyle w:val="TAL"/>
              <w:rPr>
                <w:rFonts w:cs="Arial"/>
                <w:szCs w:val="18"/>
                <w:lang w:eastAsia="en-GB"/>
              </w:rPr>
            </w:pPr>
            <w:r>
              <w:rPr>
                <w:rFonts w:cs="Arial"/>
                <w:szCs w:val="18"/>
              </w:rPr>
              <w:t>If present, this IE indicates the altitude of the positioning estimate.</w:t>
            </w:r>
          </w:p>
          <w:p w14:paraId="21EDD696" w14:textId="77777777" w:rsidR="008C02B1" w:rsidRDefault="008C02B1">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4E0EBC" w14:textId="77777777" w:rsidR="008C02B1" w:rsidRDefault="008C02B1">
            <w:pPr>
              <w:pStyle w:val="TAL"/>
              <w:rPr>
                <w:rFonts w:cs="Arial"/>
                <w:szCs w:val="18"/>
                <w:lang w:eastAsia="en-GB"/>
              </w:rPr>
            </w:pPr>
          </w:p>
        </w:tc>
      </w:tr>
      <w:tr w:rsidR="008C02B1" w14:paraId="3083FAD3"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7BE0D7DB" w14:textId="77777777" w:rsidR="008C02B1" w:rsidRDefault="008C02B1">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hideMark/>
          </w:tcPr>
          <w:p w14:paraId="7BC5F586" w14:textId="77777777" w:rsidR="008C02B1" w:rsidRDefault="008C02B1">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4691761"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B2CE42"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C9FBB14" w14:textId="77777777" w:rsidR="008C02B1" w:rsidRDefault="008C02B1">
            <w:pPr>
              <w:pStyle w:val="TAL"/>
              <w:rPr>
                <w:rFonts w:cs="Arial"/>
                <w:szCs w:val="18"/>
                <w:lang w:eastAsia="en-GB"/>
              </w:rPr>
            </w:pPr>
            <w:r>
              <w:rPr>
                <w:rFonts w:cs="Arial"/>
                <w:szCs w:val="18"/>
              </w:rPr>
              <w:t>If present, this IE contains the identification of a serving LMF for periodic or triggered location.</w:t>
            </w:r>
          </w:p>
          <w:p w14:paraId="06D8C6E9" w14:textId="77777777" w:rsidR="008C02B1" w:rsidRDefault="008C02B1">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553878D" w14:textId="77777777" w:rsidR="008C02B1" w:rsidRDefault="008C02B1">
            <w:pPr>
              <w:pStyle w:val="TAL"/>
              <w:rPr>
                <w:rFonts w:cs="Arial"/>
                <w:szCs w:val="18"/>
                <w:lang w:eastAsia="en-GB"/>
              </w:rPr>
            </w:pPr>
          </w:p>
        </w:tc>
      </w:tr>
      <w:tr w:rsidR="008C02B1" w14:paraId="1B544EC3"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523A38E2" w14:textId="77777777" w:rsidR="008C02B1" w:rsidRDefault="008C02B1">
            <w:pPr>
              <w:pStyle w:val="TAL"/>
              <w:rPr>
                <w:lang w:eastAsia="zh-CN"/>
              </w:rPr>
            </w:pPr>
            <w:r>
              <w:rPr>
                <w:lang w:val="en-US" w:eastAsia="zh-CN"/>
              </w:rPr>
              <w:lastRenderedPageBreak/>
              <w:t>locationPrivacyVerResult</w:t>
            </w:r>
          </w:p>
        </w:tc>
        <w:tc>
          <w:tcPr>
            <w:tcW w:w="1444" w:type="dxa"/>
            <w:tcBorders>
              <w:top w:val="single" w:sz="4" w:space="0" w:color="auto"/>
              <w:left w:val="single" w:sz="4" w:space="0" w:color="auto"/>
              <w:bottom w:val="single" w:sz="4" w:space="0" w:color="auto"/>
              <w:right w:val="single" w:sz="4" w:space="0" w:color="auto"/>
            </w:tcBorders>
            <w:hideMark/>
          </w:tcPr>
          <w:p w14:paraId="1EA513D7" w14:textId="77777777" w:rsidR="008C02B1" w:rsidRDefault="008C02B1">
            <w:pPr>
              <w:pStyle w:val="TAL"/>
              <w:rPr>
                <w:lang w:eastAsia="zh-CN"/>
              </w:rPr>
            </w:pPr>
            <w:r>
              <w:t>LocationPrivacyVerResult</w:t>
            </w:r>
          </w:p>
        </w:tc>
        <w:tc>
          <w:tcPr>
            <w:tcW w:w="425" w:type="dxa"/>
            <w:tcBorders>
              <w:top w:val="single" w:sz="4" w:space="0" w:color="auto"/>
              <w:left w:val="single" w:sz="4" w:space="0" w:color="auto"/>
              <w:bottom w:val="single" w:sz="4" w:space="0" w:color="auto"/>
              <w:right w:val="single" w:sz="4" w:space="0" w:color="auto"/>
            </w:tcBorders>
            <w:hideMark/>
          </w:tcPr>
          <w:p w14:paraId="3DF6DB80"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4F8069"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FE1DD9" w14:textId="77777777" w:rsidR="008C02B1" w:rsidRDefault="008C02B1">
            <w:pPr>
              <w:pStyle w:val="TAL"/>
              <w:rPr>
                <w:rFonts w:cs="Arial"/>
                <w:szCs w:val="18"/>
                <w:lang w:eastAsia="en-GB"/>
              </w:rPr>
            </w:pPr>
            <w:r>
              <w:rPr>
                <w:rFonts w:cs="Arial"/>
                <w:szCs w:val="18"/>
                <w:lang w:eastAsia="zh-CN"/>
              </w:rPr>
              <w:t>If present, this IE contains the result of location privacy verification by UE</w:t>
            </w:r>
            <w:r>
              <w:rPr>
                <w:rFonts w:cs="Arial"/>
                <w:szCs w:val="18"/>
              </w:rPr>
              <w:t>.</w:t>
            </w:r>
          </w:p>
          <w:p w14:paraId="75CC08A3" w14:textId="77777777" w:rsidR="008C02B1" w:rsidRDefault="008C02B1">
            <w:pPr>
              <w:pStyle w:val="TAL"/>
              <w:rPr>
                <w:rFonts w:cs="Arial"/>
                <w:szCs w:val="18"/>
                <w:lang w:eastAsia="zh-CN"/>
              </w:rPr>
            </w:pPr>
            <w:r>
              <w:rPr>
                <w:rFonts w:cs="Arial"/>
                <w:szCs w:val="18"/>
                <w:lang w:eastAsia="zh-CN"/>
              </w:rPr>
              <w:t xml:space="preserve">The IE shall be included from (V)GMLC to (H)GMLC if received from </w:t>
            </w:r>
            <w:r>
              <w:rPr>
                <w:lang w:eastAsia="zh-CN"/>
              </w:rPr>
              <w:t>the serving</w:t>
            </w:r>
            <w:r>
              <w:rPr>
                <w:rFonts w:cs="Arial"/>
                <w:szCs w:val="18"/>
                <w:lang w:eastAsia="zh-CN"/>
              </w:rPr>
              <w:t xml:space="preserve"> AMF by (V)GMLC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744A54" w14:textId="77777777" w:rsidR="008C02B1" w:rsidRDefault="008C02B1">
            <w:pPr>
              <w:pStyle w:val="TAL"/>
              <w:rPr>
                <w:rFonts w:cs="Arial"/>
                <w:szCs w:val="18"/>
                <w:lang w:eastAsia="en-GB"/>
              </w:rPr>
            </w:pPr>
          </w:p>
        </w:tc>
      </w:tr>
      <w:tr w:rsidR="008C02B1" w14:paraId="5ADA1D44"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0C5E44F1" w14:textId="77777777" w:rsidR="008C02B1" w:rsidRDefault="008C02B1">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hideMark/>
          </w:tcPr>
          <w:p w14:paraId="17878A93" w14:textId="77777777" w:rsidR="008C02B1" w:rsidRDefault="008C02B1">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hideMark/>
          </w:tcPr>
          <w:p w14:paraId="45DBE5A5"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05C648"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947BBF" w14:textId="77777777" w:rsidR="008C02B1" w:rsidRDefault="008C02B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135BFBB9" w14:textId="77777777" w:rsidR="008C02B1" w:rsidRDefault="008C02B1">
            <w:pPr>
              <w:pStyle w:val="TAL"/>
              <w:ind w:left="284"/>
              <w:rPr>
                <w:rFonts w:cs="Arial"/>
                <w:szCs w:val="18"/>
                <w:lang w:eastAsia="zh-CN"/>
              </w:rPr>
            </w:pPr>
            <w:r>
              <w:rPr>
                <w:rFonts w:cs="Arial"/>
                <w:szCs w:val="18"/>
                <w:lang w:eastAsia="zh-CN"/>
              </w:rPr>
              <w:t>- SUCCESS_COMPLETELY</w:t>
            </w:r>
          </w:p>
          <w:p w14:paraId="4AD49790" w14:textId="77777777" w:rsidR="008C02B1" w:rsidRDefault="008C02B1">
            <w:pPr>
              <w:pStyle w:val="TAL"/>
              <w:ind w:left="284"/>
              <w:rPr>
                <w:rFonts w:cs="Arial"/>
                <w:szCs w:val="18"/>
                <w:lang w:eastAsia="zh-CN"/>
              </w:rPr>
            </w:pPr>
            <w:r>
              <w:rPr>
                <w:rFonts w:cs="Arial"/>
                <w:szCs w:val="18"/>
                <w:lang w:eastAsia="zh-CN"/>
              </w:rPr>
              <w:t>- SUCCESS_PARTIALLY</w:t>
            </w:r>
          </w:p>
          <w:p w14:paraId="58C7415C" w14:textId="77777777" w:rsidR="008C02B1" w:rsidRDefault="008C02B1">
            <w:pPr>
              <w:pStyle w:val="TAL"/>
              <w:rPr>
                <w:rFonts w:cs="Arial"/>
                <w:szCs w:val="18"/>
                <w:lang w:eastAsia="zh-CN"/>
              </w:rPr>
            </w:pPr>
          </w:p>
          <w:p w14:paraId="6F233C4A" w14:textId="77777777" w:rsidR="008C02B1" w:rsidRDefault="008C02B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35CCC2DE" w14:textId="77777777" w:rsidR="008C02B1" w:rsidRDefault="008C02B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0B5C8C5A" w14:textId="77777777" w:rsidR="008C02B1" w:rsidRDefault="008C02B1">
            <w:pPr>
              <w:pStyle w:val="TAL"/>
              <w:rPr>
                <w:rFonts w:cs="Arial"/>
                <w:szCs w:val="18"/>
                <w:lang w:eastAsia="zh-CN"/>
              </w:rPr>
            </w:pPr>
          </w:p>
          <w:p w14:paraId="78811A08" w14:textId="77777777" w:rsidR="008C02B1" w:rsidRDefault="008C02B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0BD08DBC" w14:textId="77777777" w:rsidR="008C02B1" w:rsidRDefault="008C02B1">
            <w:pPr>
              <w:pStyle w:val="TAL"/>
              <w:rPr>
                <w:rFonts w:cs="Arial"/>
                <w:szCs w:val="18"/>
                <w:lang w:eastAsia="en-GB"/>
              </w:rPr>
            </w:pPr>
          </w:p>
        </w:tc>
      </w:tr>
      <w:tr w:rsidR="008C02B1" w14:paraId="26ECAA09"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7CA1ADD7" w14:textId="77777777" w:rsidR="008C02B1" w:rsidRDefault="008C02B1">
            <w:pPr>
              <w:pStyle w:val="TAL"/>
              <w:rPr>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6196FFC6" w14:textId="77777777" w:rsidR="008C02B1" w:rsidRDefault="008C02B1">
            <w:pPr>
              <w:pStyle w:val="TAL"/>
              <w:rPr>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78DF33B5" w14:textId="77777777" w:rsidR="008C02B1" w:rsidRDefault="008C02B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5CF8C5C" w14:textId="77777777" w:rsidR="008C02B1" w:rsidRDefault="008C02B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6486497" w14:textId="77777777" w:rsidR="008C02B1" w:rsidRDefault="008C02B1">
            <w:pPr>
              <w:pStyle w:val="TAL"/>
              <w:rPr>
                <w:lang w:eastAsia="zh-CN"/>
              </w:rPr>
            </w:pPr>
            <w:r>
              <w:rPr>
                <w:lang w:eastAsia="zh-CN"/>
              </w:rPr>
              <w:t>When present, this IE shall contain the achieved Location QoS Accuracy of the estimated location.</w:t>
            </w:r>
          </w:p>
          <w:p w14:paraId="4247AD0D" w14:textId="77777777" w:rsidR="008C02B1" w:rsidRDefault="008C02B1">
            <w:pPr>
              <w:pStyle w:val="TAL"/>
              <w:rPr>
                <w:lang w:eastAsia="zh-CN"/>
              </w:rPr>
            </w:pPr>
          </w:p>
          <w:p w14:paraId="52C6AE67" w14:textId="77777777" w:rsidR="008C02B1" w:rsidRDefault="008C02B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2B1D87BA" w14:textId="77777777" w:rsidR="008C02B1" w:rsidRDefault="008C02B1">
            <w:pPr>
              <w:pStyle w:val="TAL"/>
              <w:rPr>
                <w:rFonts w:cs="Arial"/>
                <w:szCs w:val="18"/>
                <w:lang w:eastAsia="en-GB"/>
              </w:rPr>
            </w:pPr>
            <w:r>
              <w:rPr>
                <w:lang w:eastAsia="zh-CN"/>
              </w:rPr>
              <w:t>MUTIQOS</w:t>
            </w:r>
          </w:p>
        </w:tc>
      </w:tr>
      <w:tr w:rsidR="00E87190" w14:paraId="6A480553" w14:textId="77777777" w:rsidTr="00E87190">
        <w:trPr>
          <w:jc w:val="center"/>
          <w:ins w:id="71" w:author="Huawei" w:date="2023-02-15T10:38:00Z"/>
        </w:trPr>
        <w:tc>
          <w:tcPr>
            <w:tcW w:w="1702" w:type="dxa"/>
            <w:tcBorders>
              <w:top w:val="single" w:sz="4" w:space="0" w:color="auto"/>
              <w:left w:val="single" w:sz="4" w:space="0" w:color="auto"/>
              <w:bottom w:val="single" w:sz="4" w:space="0" w:color="auto"/>
              <w:right w:val="single" w:sz="4" w:space="0" w:color="auto"/>
            </w:tcBorders>
          </w:tcPr>
          <w:p w14:paraId="4BD6E725" w14:textId="1F87761F" w:rsidR="00E87190" w:rsidRDefault="00E87190" w:rsidP="00E87190">
            <w:pPr>
              <w:pStyle w:val="TAL"/>
              <w:rPr>
                <w:ins w:id="72" w:author="Huawei" w:date="2023-02-15T10:38:00Z"/>
                <w:lang w:eastAsia="zh-CN"/>
              </w:rPr>
            </w:pPr>
            <w:ins w:id="73" w:author="Huawei" w:date="2023-02-15T10:38:00Z">
              <w:r>
                <w:rPr>
                  <w:rFonts w:hint="eastAsia"/>
                  <w:lang w:eastAsia="zh-CN"/>
                </w:rPr>
                <w:lastRenderedPageBreak/>
                <w:t>d</w:t>
              </w:r>
              <w:r>
                <w:rPr>
                  <w:lang w:eastAsia="zh-CN"/>
                </w:rPr>
                <w:t>irectReportInd</w:t>
              </w:r>
            </w:ins>
          </w:p>
        </w:tc>
        <w:tc>
          <w:tcPr>
            <w:tcW w:w="1444" w:type="dxa"/>
            <w:tcBorders>
              <w:top w:val="single" w:sz="4" w:space="0" w:color="auto"/>
              <w:left w:val="single" w:sz="4" w:space="0" w:color="auto"/>
              <w:bottom w:val="single" w:sz="4" w:space="0" w:color="auto"/>
              <w:right w:val="single" w:sz="4" w:space="0" w:color="auto"/>
            </w:tcBorders>
          </w:tcPr>
          <w:p w14:paraId="0E6E4232" w14:textId="2ACB4E44" w:rsidR="00E87190" w:rsidRDefault="00E87190" w:rsidP="00E87190">
            <w:pPr>
              <w:pStyle w:val="TAL"/>
              <w:rPr>
                <w:ins w:id="74" w:author="Huawei" w:date="2023-02-15T10:38:00Z"/>
                <w:noProof/>
                <w:lang w:eastAsia="zh-CN"/>
              </w:rPr>
            </w:pPr>
            <w:ins w:id="75" w:author="Huawei" w:date="2023-02-15T10:38: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6EE4424" w14:textId="548659B9" w:rsidR="00E87190" w:rsidRDefault="00E87190" w:rsidP="00E87190">
            <w:pPr>
              <w:pStyle w:val="TAC"/>
              <w:rPr>
                <w:ins w:id="76" w:author="Huawei" w:date="2023-02-15T10:38:00Z"/>
              </w:rPr>
            </w:pPr>
            <w:ins w:id="77" w:author="Huawei" w:date="2023-02-15T10:38:00Z">
              <w:r>
                <w:t>C</w:t>
              </w:r>
            </w:ins>
          </w:p>
        </w:tc>
        <w:tc>
          <w:tcPr>
            <w:tcW w:w="1134" w:type="dxa"/>
            <w:tcBorders>
              <w:top w:val="single" w:sz="4" w:space="0" w:color="auto"/>
              <w:left w:val="single" w:sz="4" w:space="0" w:color="auto"/>
              <w:bottom w:val="single" w:sz="4" w:space="0" w:color="auto"/>
              <w:right w:val="single" w:sz="4" w:space="0" w:color="auto"/>
            </w:tcBorders>
          </w:tcPr>
          <w:p w14:paraId="6DB8F9F5" w14:textId="412CF1F0" w:rsidR="00E87190" w:rsidRDefault="00E87190" w:rsidP="00E87190">
            <w:pPr>
              <w:pStyle w:val="TAL"/>
              <w:rPr>
                <w:ins w:id="78" w:author="Huawei" w:date="2023-02-15T10:38:00Z"/>
              </w:rPr>
            </w:pPr>
            <w:ins w:id="79" w:author="Huawei" w:date="2023-02-15T10:38: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744A54F5" w14:textId="77777777" w:rsidR="00E87190" w:rsidRDefault="00E87190" w:rsidP="00E87190">
            <w:pPr>
              <w:pStyle w:val="TAL"/>
              <w:rPr>
                <w:ins w:id="80" w:author="Huawei" w:date="2023-02-15T10:38:00Z"/>
                <w:noProof/>
              </w:rPr>
            </w:pPr>
            <w:ins w:id="81" w:author="Huawei" w:date="2023-02-15T10:38:00Z">
              <w:r>
                <w:rPr>
                  <w:noProof/>
                </w:rPr>
                <w:t>When present, this IE shall be set for the following value:</w:t>
              </w:r>
            </w:ins>
          </w:p>
          <w:p w14:paraId="62AA33DD" w14:textId="77777777" w:rsidR="00E87190" w:rsidRPr="00C6758E" w:rsidRDefault="00E87190" w:rsidP="00E87190">
            <w:pPr>
              <w:pStyle w:val="B1"/>
              <w:rPr>
                <w:ins w:id="82" w:author="Huawei" w:date="2023-02-15T10:38:00Z"/>
                <w:rFonts w:ascii="Arial" w:hAnsi="Arial" w:cs="Arial"/>
                <w:noProof/>
                <w:sz w:val="18"/>
                <w:szCs w:val="18"/>
              </w:rPr>
            </w:pPr>
            <w:ins w:id="83" w:author="Huawei" w:date="2023-02-15T10:38:00Z">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p w14:paraId="36947EAD" w14:textId="77777777" w:rsidR="00E87190" w:rsidRPr="00C6758E" w:rsidRDefault="00E87190" w:rsidP="00E87190">
            <w:pPr>
              <w:pStyle w:val="B1"/>
              <w:rPr>
                <w:ins w:id="84" w:author="Huawei" w:date="2023-02-15T10:38:00Z"/>
                <w:rFonts w:ascii="Arial" w:hAnsi="Arial" w:cs="Arial"/>
                <w:noProof/>
                <w:sz w:val="18"/>
                <w:szCs w:val="18"/>
              </w:rPr>
            </w:pPr>
            <w:ins w:id="85" w:author="Huawei" w:date="2023-02-15T10:38:00Z">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 xml:space="preserve">false: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p w14:paraId="6C5A26E2" w14:textId="79CC8112" w:rsidR="00E87190" w:rsidRDefault="00E87190" w:rsidP="00E87190">
            <w:pPr>
              <w:pStyle w:val="TAL"/>
              <w:rPr>
                <w:ins w:id="86" w:author="Huawei" w:date="2023-02-15T10:38:00Z"/>
                <w:lang w:eastAsia="zh-CN"/>
              </w:rPr>
            </w:pPr>
            <w:ins w:id="87" w:author="Huawei" w:date="2023-02-15T10:38:00Z">
              <w:r>
                <w:rPr>
                  <w:lang w:eastAsia="zh-CN"/>
                </w:rPr>
                <w:t>This IE shall be present if received from LMF.</w:t>
              </w:r>
            </w:ins>
          </w:p>
        </w:tc>
        <w:tc>
          <w:tcPr>
            <w:tcW w:w="2410" w:type="dxa"/>
            <w:tcBorders>
              <w:top w:val="single" w:sz="4" w:space="0" w:color="auto"/>
              <w:left w:val="single" w:sz="4" w:space="0" w:color="auto"/>
              <w:bottom w:val="single" w:sz="4" w:space="0" w:color="auto"/>
              <w:right w:val="single" w:sz="4" w:space="0" w:color="auto"/>
            </w:tcBorders>
          </w:tcPr>
          <w:p w14:paraId="5992A81B" w14:textId="77777777" w:rsidR="00E87190" w:rsidRDefault="00E87190" w:rsidP="00E87190">
            <w:pPr>
              <w:pStyle w:val="TAL"/>
              <w:rPr>
                <w:ins w:id="88" w:author="Huawei" w:date="2023-02-15T10:38:00Z"/>
                <w:lang w:eastAsia="zh-CN"/>
              </w:rPr>
            </w:pPr>
          </w:p>
        </w:tc>
      </w:tr>
    </w:tbl>
    <w:p w14:paraId="6043EF56" w14:textId="77777777" w:rsidR="008C02B1" w:rsidRDefault="008C02B1" w:rsidP="008C02B1">
      <w:pPr>
        <w:rPr>
          <w:rFonts w:eastAsia="Times New Roman"/>
          <w:lang w:eastAsia="en-GB"/>
        </w:rPr>
      </w:pPr>
    </w:p>
    <w:p w14:paraId="685C2568" w14:textId="77777777" w:rsidR="001B5ECE" w:rsidRPr="001B5ECE" w:rsidRDefault="001B5ECE" w:rsidP="001B5ECE">
      <w:bookmarkStart w:id="89" w:name="_Toc122015866"/>
      <w:bookmarkStart w:id="90" w:name="_Toc51922809"/>
      <w:bookmarkStart w:id="91" w:name="_Toc51922390"/>
      <w:bookmarkStart w:id="92" w:name="_Toc45030030"/>
      <w:bookmarkStart w:id="93" w:name="_Toc35935810"/>
      <w:bookmarkStart w:id="94" w:name="_Toc34804239"/>
      <w:bookmarkStart w:id="95" w:name="_Toc26202524"/>
      <w:bookmarkStart w:id="96" w:name="_Toc18853084"/>
      <w:bookmarkStart w:id="97" w:name="_Toc22141075"/>
      <w:bookmarkStart w:id="98" w:name="_Toc22624277"/>
      <w:bookmarkStart w:id="99" w:name="_Toc26202338"/>
    </w:p>
    <w:bookmarkEnd w:id="89"/>
    <w:bookmarkEnd w:id="90"/>
    <w:bookmarkEnd w:id="91"/>
    <w:bookmarkEnd w:id="92"/>
    <w:bookmarkEnd w:id="93"/>
    <w:bookmarkEnd w:id="94"/>
    <w:bookmarkEnd w:id="95"/>
    <w:bookmarkEnd w:id="96"/>
    <w:bookmarkEnd w:id="97"/>
    <w:bookmarkEnd w:id="98"/>
    <w:bookmarkEnd w:id="99"/>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ABCD1D" w14:textId="77777777" w:rsidR="00E87190" w:rsidRDefault="00E87190" w:rsidP="00E87190">
      <w:pPr>
        <w:pStyle w:val="1"/>
        <w:rPr>
          <w:lang w:eastAsia="zh-CN"/>
        </w:rPr>
      </w:pPr>
      <w:bookmarkStart w:id="100" w:name="_Toc122015896"/>
      <w:bookmarkStart w:id="101" w:name="_Toc51922832"/>
      <w:bookmarkStart w:id="102" w:name="_Toc51922413"/>
      <w:bookmarkStart w:id="103" w:name="_Toc45030052"/>
      <w:bookmarkStart w:id="104" w:name="_Toc35935832"/>
      <w:bookmarkStart w:id="105" w:name="_Toc34804261"/>
      <w:bookmarkStart w:id="106" w:name="_Toc26202548"/>
      <w:bookmarkStart w:id="107" w:name="_Toc18853101"/>
      <w:bookmarkStart w:id="108" w:name="_Toc22141099"/>
      <w:bookmarkStart w:id="109" w:name="_Toc22624301"/>
      <w:bookmarkStart w:id="110" w:name="_Toc26202362"/>
      <w:r>
        <w:t>A.2</w:t>
      </w:r>
      <w:r>
        <w:tab/>
      </w:r>
      <w:r>
        <w:rPr>
          <w:lang w:eastAsia="zh-CN"/>
        </w:rPr>
        <w:t>Ngmlc_Location</w:t>
      </w:r>
      <w:r>
        <w:t xml:space="preserve"> API</w:t>
      </w:r>
      <w:bookmarkEnd w:id="100"/>
      <w:bookmarkEnd w:id="101"/>
      <w:bookmarkEnd w:id="102"/>
      <w:bookmarkEnd w:id="103"/>
      <w:bookmarkEnd w:id="104"/>
      <w:bookmarkEnd w:id="105"/>
      <w:bookmarkEnd w:id="106"/>
      <w:bookmarkEnd w:id="107"/>
      <w:bookmarkEnd w:id="108"/>
      <w:bookmarkEnd w:id="109"/>
      <w:bookmarkEnd w:id="110"/>
    </w:p>
    <w:p w14:paraId="32E8956C" w14:textId="77777777" w:rsidR="00E87190" w:rsidRDefault="00E87190" w:rsidP="00E87190">
      <w:pPr>
        <w:pStyle w:val="PL"/>
        <w:rPr>
          <w:lang w:eastAsia="en-GB"/>
        </w:rPr>
      </w:pPr>
      <w:bookmarkStart w:id="111" w:name="OLE_LINK5"/>
      <w:r>
        <w:t>openapi: 3.0.0</w:t>
      </w:r>
    </w:p>
    <w:p w14:paraId="1FB91971" w14:textId="77777777" w:rsidR="00E87190" w:rsidRDefault="00E87190" w:rsidP="00E87190">
      <w:pPr>
        <w:pStyle w:val="PL"/>
      </w:pPr>
      <w:r>
        <w:t>info:</w:t>
      </w:r>
    </w:p>
    <w:bookmarkEnd w:id="111"/>
    <w:p w14:paraId="1B11C949" w14:textId="77777777" w:rsidR="00E87190" w:rsidRDefault="00E87190" w:rsidP="00E87190">
      <w:pPr>
        <w:pStyle w:val="PL"/>
      </w:pPr>
      <w:r>
        <w:t xml:space="preserve">  version: '1.</w:t>
      </w:r>
      <w:r>
        <w:rPr>
          <w:lang w:eastAsia="zh-CN"/>
        </w:rPr>
        <w:t>2</w:t>
      </w:r>
      <w:r>
        <w:t>.</w:t>
      </w:r>
      <w:r>
        <w:rPr>
          <w:lang w:eastAsia="zh-CN"/>
        </w:rPr>
        <w:t>0-alpha.1</w:t>
      </w:r>
      <w:r>
        <w:t>'</w:t>
      </w:r>
    </w:p>
    <w:p w14:paraId="1463C911" w14:textId="77777777" w:rsidR="00E87190" w:rsidRDefault="00E87190" w:rsidP="00E87190">
      <w:pPr>
        <w:pStyle w:val="PL"/>
        <w:rPr>
          <w:lang w:eastAsia="zh-CN"/>
        </w:rPr>
      </w:pPr>
      <w:r>
        <w:t xml:space="preserve">  title: 'Ngmlc_Location</w:t>
      </w:r>
      <w:r>
        <w:rPr>
          <w:lang w:val="en-US"/>
        </w:rPr>
        <w:t>'</w:t>
      </w:r>
    </w:p>
    <w:p w14:paraId="532558F5" w14:textId="77777777" w:rsidR="00E87190" w:rsidRDefault="00E87190" w:rsidP="00E87190">
      <w:pPr>
        <w:pStyle w:val="PL"/>
        <w:rPr>
          <w:rFonts w:eastAsia="Times New Roman"/>
          <w:lang w:eastAsia="en-GB"/>
        </w:rPr>
      </w:pPr>
      <w:r>
        <w:t xml:space="preserve">  description: |</w:t>
      </w:r>
    </w:p>
    <w:p w14:paraId="5AD2894B" w14:textId="77777777" w:rsidR="00E87190" w:rsidRDefault="00E87190" w:rsidP="00E87190">
      <w:pPr>
        <w:pStyle w:val="PL"/>
      </w:pPr>
      <w:r>
        <w:t xml:space="preserve">    </w:t>
      </w:r>
      <w:r>
        <w:rPr>
          <w:lang w:eastAsia="zh-CN"/>
        </w:rPr>
        <w:t>GMLC Location</w:t>
      </w:r>
      <w:r>
        <w:t xml:space="preserve"> Service.</w:t>
      </w:r>
      <w:r>
        <w:rPr>
          <w:lang w:eastAsia="zh-CN"/>
        </w:rPr>
        <w:t xml:space="preserve">  </w:t>
      </w:r>
    </w:p>
    <w:p w14:paraId="59E9D75D" w14:textId="77777777" w:rsidR="00E87190" w:rsidRDefault="00E87190" w:rsidP="00E87190">
      <w:pPr>
        <w:pStyle w:val="PL"/>
      </w:pPr>
      <w:r>
        <w:t xml:space="preserve">    © 20</w:t>
      </w:r>
      <w:r>
        <w:rPr>
          <w:lang w:eastAsia="zh-CN"/>
        </w:rPr>
        <w:t>22</w:t>
      </w:r>
      <w:r>
        <w:t>, 3GPP Organizational Partners (ARIB, ATIS, CCSA, ETSI, TSDSI, TTA, TTC).</w:t>
      </w:r>
      <w:r>
        <w:rPr>
          <w:lang w:eastAsia="zh-CN"/>
        </w:rPr>
        <w:t xml:space="preserve">  </w:t>
      </w:r>
    </w:p>
    <w:p w14:paraId="7AF7F1CF" w14:textId="77777777" w:rsidR="00E87190" w:rsidRDefault="00E87190" w:rsidP="00E87190">
      <w:pPr>
        <w:pStyle w:val="PL"/>
      </w:pPr>
      <w:r>
        <w:t xml:space="preserve">    All rights reserved.</w:t>
      </w:r>
    </w:p>
    <w:p w14:paraId="74673CFC" w14:textId="77777777" w:rsidR="001B5ECE" w:rsidRDefault="001B5ECE" w:rsidP="001B5ECE">
      <w:pPr>
        <w:pStyle w:val="PL"/>
      </w:pPr>
    </w:p>
    <w:p w14:paraId="66398781" w14:textId="379B8ACE" w:rsidR="00E56C95" w:rsidRDefault="001B5ECE" w:rsidP="001B5ECE">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7E1BA67E" w14:textId="77777777" w:rsidR="00E87190" w:rsidRDefault="00E87190" w:rsidP="00E87190">
      <w:pPr>
        <w:pStyle w:val="PL"/>
        <w:rPr>
          <w:lang w:eastAsia="en-GB"/>
        </w:rPr>
      </w:pPr>
      <w:r>
        <w:t>#</w:t>
      </w:r>
    </w:p>
    <w:p w14:paraId="05CF3E24" w14:textId="77777777" w:rsidR="00E87190" w:rsidRDefault="00E87190" w:rsidP="00E87190">
      <w:pPr>
        <w:pStyle w:val="PL"/>
      </w:pPr>
      <w:r>
        <w:t xml:space="preserve">    InputData:</w:t>
      </w:r>
    </w:p>
    <w:p w14:paraId="7A8FA30C" w14:textId="77777777" w:rsidR="00E87190" w:rsidRDefault="00E87190" w:rsidP="00E87190">
      <w:pPr>
        <w:pStyle w:val="PL"/>
      </w:pPr>
      <w:r>
        <w:t xml:space="preserve">      </w:t>
      </w:r>
      <w:r>
        <w:rPr>
          <w:lang w:val="en-US"/>
        </w:rPr>
        <w:t xml:space="preserve">description: </w:t>
      </w:r>
      <w:r>
        <w:rPr>
          <w:rFonts w:cs="Arial"/>
          <w:szCs w:val="18"/>
          <w:lang w:eastAsia="zh-CN"/>
        </w:rPr>
        <w:t>Contains the input parameters in ProvideLocation service operation</w:t>
      </w:r>
    </w:p>
    <w:p w14:paraId="736EF77F" w14:textId="77777777" w:rsidR="00E87190" w:rsidRDefault="00E87190" w:rsidP="00E87190">
      <w:pPr>
        <w:pStyle w:val="PL"/>
        <w:rPr>
          <w:lang w:eastAsia="zh-CN"/>
        </w:rPr>
      </w:pPr>
      <w:r>
        <w:t xml:space="preserve">      type: object</w:t>
      </w:r>
    </w:p>
    <w:p w14:paraId="0319B1F6" w14:textId="77777777" w:rsidR="00E87190" w:rsidRDefault="00E87190" w:rsidP="00E87190">
      <w:pPr>
        <w:pStyle w:val="PL"/>
        <w:rPr>
          <w:lang w:eastAsia="en-GB"/>
        </w:rPr>
      </w:pPr>
      <w:r>
        <w:t xml:space="preserve">      required:</w:t>
      </w:r>
    </w:p>
    <w:p w14:paraId="0BCCD05C" w14:textId="77777777" w:rsidR="00E87190" w:rsidRDefault="00E87190" w:rsidP="00E87190">
      <w:pPr>
        <w:pStyle w:val="PL"/>
        <w:rPr>
          <w:lang w:eastAsia="zh-CN"/>
        </w:rPr>
      </w:pPr>
      <w:r>
        <w:t xml:space="preserve">        - externalClientType</w:t>
      </w:r>
    </w:p>
    <w:p w14:paraId="4B62106C" w14:textId="77777777" w:rsidR="00E87190" w:rsidRDefault="00E87190" w:rsidP="00E87190">
      <w:pPr>
        <w:pStyle w:val="PL"/>
        <w:rPr>
          <w:lang w:eastAsia="en-GB"/>
        </w:rPr>
      </w:pPr>
      <w:r>
        <w:t xml:space="preserve">      properties:</w:t>
      </w:r>
    </w:p>
    <w:p w14:paraId="0C1CD625" w14:textId="77777777" w:rsidR="00E87190" w:rsidRDefault="00E87190" w:rsidP="00E87190">
      <w:pPr>
        <w:pStyle w:val="PL"/>
      </w:pPr>
      <w:r>
        <w:t xml:space="preserve">        gpsi:</w:t>
      </w:r>
    </w:p>
    <w:p w14:paraId="4950089B" w14:textId="77777777" w:rsidR="00E87190" w:rsidRDefault="00E87190" w:rsidP="00E87190">
      <w:pPr>
        <w:pStyle w:val="PL"/>
      </w:pPr>
      <w:r>
        <w:t xml:space="preserve">          $ref: 'TS29571_CommonData.yaml#/components/schemas/Gpsi'</w:t>
      </w:r>
    </w:p>
    <w:p w14:paraId="1E6700DF" w14:textId="77777777" w:rsidR="00E87190" w:rsidRDefault="00E87190" w:rsidP="00E87190">
      <w:pPr>
        <w:pStyle w:val="PL"/>
      </w:pPr>
      <w:r>
        <w:t xml:space="preserve">        supi:</w:t>
      </w:r>
    </w:p>
    <w:p w14:paraId="70992754" w14:textId="77777777" w:rsidR="00E87190" w:rsidRDefault="00E87190" w:rsidP="00E87190">
      <w:pPr>
        <w:pStyle w:val="PL"/>
        <w:rPr>
          <w:lang w:eastAsia="zh-CN"/>
        </w:rPr>
      </w:pPr>
      <w:r>
        <w:t xml:space="preserve">          $ref: 'TS29571_CommonData.yaml#/components/schemas/Supi'</w:t>
      </w:r>
    </w:p>
    <w:p w14:paraId="3E86A3D2" w14:textId="77777777" w:rsidR="00E87190" w:rsidRDefault="00E87190" w:rsidP="00E87190">
      <w:pPr>
        <w:pStyle w:val="PL"/>
        <w:rPr>
          <w:lang w:eastAsia="en-GB"/>
        </w:rPr>
      </w:pPr>
      <w:r>
        <w:t xml:space="preserve">        </w:t>
      </w:r>
      <w:r>
        <w:rPr>
          <w:lang w:val="es-ES" w:eastAsia="zh-CN"/>
        </w:rPr>
        <w:t>extGroupId</w:t>
      </w:r>
      <w:r>
        <w:t>:</w:t>
      </w:r>
    </w:p>
    <w:p w14:paraId="4E47951E" w14:textId="77777777" w:rsidR="00E87190" w:rsidRDefault="00E87190" w:rsidP="00E87190">
      <w:pPr>
        <w:pStyle w:val="PL"/>
      </w:pPr>
      <w:r>
        <w:t xml:space="preserve">          $ref: 'TS29571_CommonData.yaml#/components/schemas/</w:t>
      </w:r>
      <w:r>
        <w:rPr>
          <w:lang w:eastAsia="zh-CN"/>
        </w:rPr>
        <w:t>ExternalGroupId</w:t>
      </w:r>
      <w:r>
        <w:t>'</w:t>
      </w:r>
    </w:p>
    <w:p w14:paraId="2B3073F8" w14:textId="77777777" w:rsidR="00E87190" w:rsidRDefault="00E87190" w:rsidP="00E87190">
      <w:pPr>
        <w:pStyle w:val="PL"/>
      </w:pPr>
      <w:r>
        <w:t xml:space="preserve">        </w:t>
      </w:r>
      <w:r>
        <w:rPr>
          <w:lang w:eastAsia="zh-CN"/>
        </w:rPr>
        <w:t>intGroup</w:t>
      </w:r>
      <w:r>
        <w:t>Id:</w:t>
      </w:r>
    </w:p>
    <w:p w14:paraId="7CDDC349" w14:textId="77777777" w:rsidR="00E87190" w:rsidRDefault="00E87190" w:rsidP="00E87190">
      <w:pPr>
        <w:pStyle w:val="PL"/>
        <w:rPr>
          <w:lang w:eastAsia="zh-CN"/>
        </w:rPr>
      </w:pPr>
      <w:r>
        <w:t xml:space="preserve">          $ref: 'TS29571_CommonData.yaml#/components/schemas/</w:t>
      </w:r>
      <w:r>
        <w:rPr>
          <w:lang w:eastAsia="zh-CN"/>
        </w:rPr>
        <w:t>Group</w:t>
      </w:r>
      <w:r>
        <w:t>Id'</w:t>
      </w:r>
    </w:p>
    <w:p w14:paraId="6299D1AF" w14:textId="77777777" w:rsidR="00E87190" w:rsidRDefault="00E87190" w:rsidP="00E87190">
      <w:pPr>
        <w:pStyle w:val="PL"/>
        <w:rPr>
          <w:lang w:eastAsia="en-GB"/>
        </w:rPr>
      </w:pPr>
      <w:r>
        <w:t xml:space="preserve">        externalClientType:</w:t>
      </w:r>
    </w:p>
    <w:p w14:paraId="420E24AE" w14:textId="77777777" w:rsidR="00E87190" w:rsidRDefault="00E87190" w:rsidP="00E87190">
      <w:pPr>
        <w:pStyle w:val="PL"/>
      </w:pPr>
      <w:r>
        <w:t xml:space="preserve">          $ref: 'TS29572_Nlmf_Location.yaml#/components/schemas/ExternalClientType'</w:t>
      </w:r>
    </w:p>
    <w:p w14:paraId="33A1F596" w14:textId="77777777" w:rsidR="00E87190" w:rsidRDefault="00E87190" w:rsidP="00E87190">
      <w:pPr>
        <w:pStyle w:val="PL"/>
      </w:pPr>
      <w:r>
        <w:t xml:space="preserve">        locationQoS:</w:t>
      </w:r>
    </w:p>
    <w:p w14:paraId="6757552E" w14:textId="77777777" w:rsidR="00E87190" w:rsidRDefault="00E87190" w:rsidP="00E87190">
      <w:pPr>
        <w:pStyle w:val="PL"/>
      </w:pPr>
      <w:r>
        <w:t xml:space="preserve">          $ref: 'TS29572_Nlmf_Location.yaml#/components/schemas/LocationQoS'</w:t>
      </w:r>
    </w:p>
    <w:p w14:paraId="1C6BAFD0" w14:textId="77777777" w:rsidR="00E87190" w:rsidRDefault="00E87190" w:rsidP="00E87190">
      <w:pPr>
        <w:pStyle w:val="PL"/>
      </w:pPr>
      <w:r>
        <w:t xml:space="preserve">        supportedGADShapes:</w:t>
      </w:r>
    </w:p>
    <w:p w14:paraId="6A4479D4" w14:textId="77777777" w:rsidR="00E87190" w:rsidRDefault="00E87190" w:rsidP="00E87190">
      <w:pPr>
        <w:pStyle w:val="PL"/>
      </w:pPr>
      <w:r>
        <w:t xml:space="preserve">          type: array</w:t>
      </w:r>
    </w:p>
    <w:p w14:paraId="6002ADDA" w14:textId="77777777" w:rsidR="00E87190" w:rsidRDefault="00E87190" w:rsidP="00E87190">
      <w:pPr>
        <w:pStyle w:val="PL"/>
      </w:pPr>
      <w:r>
        <w:t xml:space="preserve">          items:</w:t>
      </w:r>
    </w:p>
    <w:p w14:paraId="61D47D5A" w14:textId="77777777" w:rsidR="00E87190" w:rsidRDefault="00E87190" w:rsidP="00E87190">
      <w:pPr>
        <w:pStyle w:val="PL"/>
      </w:pPr>
      <w:r>
        <w:t xml:space="preserve">            $ref: 'TS29572_Nlmf_Location.yaml#/components/schemas/SupportedGADShapes'</w:t>
      </w:r>
    </w:p>
    <w:p w14:paraId="2FD9DAE2" w14:textId="77777777" w:rsidR="00E87190" w:rsidRDefault="00E87190" w:rsidP="00E87190">
      <w:pPr>
        <w:pStyle w:val="PL"/>
      </w:pPr>
      <w:r>
        <w:t xml:space="preserve">          minItems: 1</w:t>
      </w:r>
    </w:p>
    <w:p w14:paraId="53AEED3D" w14:textId="77777777" w:rsidR="00E87190" w:rsidRDefault="00E87190" w:rsidP="00E87190">
      <w:pPr>
        <w:pStyle w:val="PL"/>
      </w:pPr>
      <w:r>
        <w:t xml:space="preserve">        serviceIdentity:</w:t>
      </w:r>
    </w:p>
    <w:p w14:paraId="78D00E87" w14:textId="77777777" w:rsidR="00E87190" w:rsidRDefault="00E87190" w:rsidP="00E87190">
      <w:pPr>
        <w:pStyle w:val="PL"/>
      </w:pPr>
      <w:r>
        <w:t xml:space="preserve">          $ref: '#/components/schemas/ServiceIdentity'</w:t>
      </w:r>
    </w:p>
    <w:p w14:paraId="60CA5B49" w14:textId="77777777" w:rsidR="00E87190" w:rsidRDefault="00E87190" w:rsidP="00E87190">
      <w:pPr>
        <w:pStyle w:val="PL"/>
      </w:pPr>
      <w:r>
        <w:t xml:space="preserve">        serviceCoverage:</w:t>
      </w:r>
    </w:p>
    <w:p w14:paraId="4E1CDE4E" w14:textId="77777777" w:rsidR="00E87190" w:rsidRDefault="00E87190" w:rsidP="00E87190">
      <w:pPr>
        <w:pStyle w:val="PL"/>
      </w:pPr>
      <w:r>
        <w:t xml:space="preserve">          type: array</w:t>
      </w:r>
    </w:p>
    <w:p w14:paraId="4489278F" w14:textId="77777777" w:rsidR="00E87190" w:rsidRDefault="00E87190" w:rsidP="00E87190">
      <w:pPr>
        <w:pStyle w:val="PL"/>
      </w:pPr>
      <w:r>
        <w:t xml:space="preserve">          items:</w:t>
      </w:r>
    </w:p>
    <w:p w14:paraId="5CBF6EE4" w14:textId="77777777" w:rsidR="00E87190" w:rsidRDefault="00E87190" w:rsidP="00E87190">
      <w:pPr>
        <w:pStyle w:val="PL"/>
      </w:pPr>
      <w:r>
        <w:t xml:space="preserve">            $ref: '#/components/schemas/E164CountryCodeOfGeographicArea'</w:t>
      </w:r>
    </w:p>
    <w:p w14:paraId="370E07C8" w14:textId="77777777" w:rsidR="00E87190" w:rsidRDefault="00E87190" w:rsidP="00E87190">
      <w:pPr>
        <w:pStyle w:val="PL"/>
      </w:pPr>
      <w:r>
        <w:t xml:space="preserve">          minItems: 1</w:t>
      </w:r>
    </w:p>
    <w:p w14:paraId="304D4D2A" w14:textId="77777777" w:rsidR="00E87190" w:rsidRDefault="00E87190" w:rsidP="00E87190">
      <w:pPr>
        <w:pStyle w:val="PL"/>
      </w:pPr>
      <w:r>
        <w:t xml:space="preserve">        ldrType:</w:t>
      </w:r>
    </w:p>
    <w:p w14:paraId="2095FF01" w14:textId="77777777" w:rsidR="00E87190" w:rsidRDefault="00E87190" w:rsidP="00E87190">
      <w:pPr>
        <w:pStyle w:val="PL"/>
      </w:pPr>
      <w:r>
        <w:t xml:space="preserve">          $ref: 'TS29572_Nlmf_Location.yaml#/components/schemas/LdrType'</w:t>
      </w:r>
    </w:p>
    <w:p w14:paraId="35648C6D" w14:textId="77777777" w:rsidR="00E87190" w:rsidRDefault="00E87190" w:rsidP="00E87190">
      <w:pPr>
        <w:pStyle w:val="PL"/>
      </w:pPr>
      <w:r>
        <w:t xml:space="preserve">        periodicEventInfo:</w:t>
      </w:r>
    </w:p>
    <w:p w14:paraId="6D6BFAE0" w14:textId="77777777" w:rsidR="00E87190" w:rsidRDefault="00E87190" w:rsidP="00E87190">
      <w:pPr>
        <w:pStyle w:val="PL"/>
      </w:pPr>
      <w:r>
        <w:t xml:space="preserve">          $ref: 'TS29572_Nlmf_Location.yaml#/components/schemas/PeriodicEventInfo'</w:t>
      </w:r>
    </w:p>
    <w:p w14:paraId="628455F0" w14:textId="77777777" w:rsidR="00E87190" w:rsidRDefault="00E87190" w:rsidP="00E87190">
      <w:pPr>
        <w:pStyle w:val="PL"/>
      </w:pPr>
      <w:r>
        <w:t xml:space="preserve">        areaEventInfo:</w:t>
      </w:r>
    </w:p>
    <w:p w14:paraId="09E1CE0E" w14:textId="77777777" w:rsidR="00E87190" w:rsidRDefault="00E87190" w:rsidP="00E87190">
      <w:pPr>
        <w:pStyle w:val="PL"/>
      </w:pPr>
      <w:r>
        <w:t xml:space="preserve">          $ref: '#/components/schemas/AreaEventInfoExt'</w:t>
      </w:r>
    </w:p>
    <w:p w14:paraId="36AA97D9" w14:textId="77777777" w:rsidR="00E87190" w:rsidRDefault="00E87190" w:rsidP="00E87190">
      <w:pPr>
        <w:pStyle w:val="PL"/>
      </w:pPr>
      <w:r>
        <w:t xml:space="preserve">        motionEventInfo:</w:t>
      </w:r>
    </w:p>
    <w:p w14:paraId="4990327A" w14:textId="77777777" w:rsidR="00E87190" w:rsidRDefault="00E87190" w:rsidP="00E87190">
      <w:pPr>
        <w:pStyle w:val="PL"/>
      </w:pPr>
      <w:r>
        <w:lastRenderedPageBreak/>
        <w:t xml:space="preserve">          $ref: 'TS29572_Nlmf_Location.yaml#/components/schemas/MotionEventInfo'</w:t>
      </w:r>
    </w:p>
    <w:p w14:paraId="3BED5992" w14:textId="77777777" w:rsidR="00E87190" w:rsidRDefault="00E87190" w:rsidP="00E87190">
      <w:pPr>
        <w:pStyle w:val="PL"/>
      </w:pPr>
      <w:r>
        <w:t xml:space="preserve">        ldrReference:</w:t>
      </w:r>
    </w:p>
    <w:p w14:paraId="1B921B6B" w14:textId="77777777" w:rsidR="00E87190" w:rsidRDefault="00E87190" w:rsidP="00E87190">
      <w:pPr>
        <w:pStyle w:val="PL"/>
      </w:pPr>
      <w:r>
        <w:t xml:space="preserve">          $ref: 'TS29572_Nlmf_Location.yaml#/components/schemas/LdrReference'</w:t>
      </w:r>
    </w:p>
    <w:p w14:paraId="4F32A87E" w14:textId="77777777" w:rsidR="00E87190" w:rsidRDefault="00E87190" w:rsidP="00E87190">
      <w:pPr>
        <w:pStyle w:val="PL"/>
      </w:pPr>
      <w:r>
        <w:t xml:space="preserve">        hgmlcCallBackU</w:t>
      </w:r>
      <w:r>
        <w:rPr>
          <w:lang w:eastAsia="zh-CN"/>
        </w:rPr>
        <w:t>ri</w:t>
      </w:r>
      <w:r>
        <w:t>:</w:t>
      </w:r>
    </w:p>
    <w:p w14:paraId="6576D4B2" w14:textId="77777777" w:rsidR="00E87190" w:rsidRDefault="00E87190" w:rsidP="00E87190">
      <w:pPr>
        <w:pStyle w:val="PL"/>
        <w:rPr>
          <w:lang w:eastAsia="zh-CN"/>
        </w:rPr>
      </w:pPr>
      <w:r>
        <w:t xml:space="preserve">          $ref: 'TS29571_CommonData.yaml#/components/schemas/Uri'</w:t>
      </w:r>
    </w:p>
    <w:p w14:paraId="1ACA9239" w14:textId="77777777" w:rsidR="00E87190" w:rsidRDefault="00E87190" w:rsidP="00E87190">
      <w:pPr>
        <w:pStyle w:val="PL"/>
        <w:rPr>
          <w:lang w:eastAsia="en-GB"/>
        </w:rPr>
      </w:pPr>
      <w:r>
        <w:t xml:space="preserve">        </w:t>
      </w:r>
      <w:r>
        <w:rPr>
          <w:lang w:eastAsia="zh-CN"/>
        </w:rPr>
        <w:t>eventNotificationUri</w:t>
      </w:r>
      <w:r>
        <w:t>:</w:t>
      </w:r>
    </w:p>
    <w:p w14:paraId="68585B36" w14:textId="77777777" w:rsidR="00E87190" w:rsidRDefault="00E87190" w:rsidP="00E87190">
      <w:pPr>
        <w:pStyle w:val="PL"/>
        <w:rPr>
          <w:lang w:eastAsia="zh-CN"/>
        </w:rPr>
      </w:pPr>
      <w:r>
        <w:t xml:space="preserve">          $ref: 'TS29571_CommonData.yaml#/components/schemas/Uri'</w:t>
      </w:r>
    </w:p>
    <w:p w14:paraId="20B023E6" w14:textId="77777777" w:rsidR="00E87190" w:rsidRDefault="00E87190" w:rsidP="00E87190">
      <w:pPr>
        <w:pStyle w:val="PL"/>
        <w:rPr>
          <w:lang w:eastAsia="en-GB"/>
        </w:rPr>
      </w:pPr>
      <w:r>
        <w:t xml:space="preserve">        externalClientIdentification:</w:t>
      </w:r>
    </w:p>
    <w:p w14:paraId="205DFD02" w14:textId="77777777" w:rsidR="00E87190" w:rsidRDefault="00E87190" w:rsidP="00E87190">
      <w:pPr>
        <w:pStyle w:val="PL"/>
      </w:pPr>
      <w:r>
        <w:t xml:space="preserve">          $ref: '#/components/schemas/ExternalClientIdentification'</w:t>
      </w:r>
    </w:p>
    <w:p w14:paraId="50BFF005" w14:textId="77777777" w:rsidR="00E87190" w:rsidRDefault="00E87190" w:rsidP="00E87190">
      <w:pPr>
        <w:pStyle w:val="PL"/>
      </w:pPr>
      <w:r>
        <w:t xml:space="preserve">        afId:</w:t>
      </w:r>
    </w:p>
    <w:p w14:paraId="6E67D5CB" w14:textId="77777777" w:rsidR="00E87190" w:rsidRDefault="00E87190" w:rsidP="00E87190">
      <w:pPr>
        <w:pStyle w:val="PL"/>
        <w:rPr>
          <w:lang w:eastAsia="zh-CN"/>
        </w:rPr>
      </w:pPr>
      <w:r>
        <w:t xml:space="preserve">          </w:t>
      </w:r>
      <w:r>
        <w:rPr>
          <w:lang w:eastAsia="zh-CN"/>
        </w:rPr>
        <w:t>type</w:t>
      </w:r>
      <w:r>
        <w:t xml:space="preserve">: </w:t>
      </w:r>
      <w:r>
        <w:rPr>
          <w:lang w:eastAsia="zh-CN"/>
        </w:rPr>
        <w:t>string</w:t>
      </w:r>
    </w:p>
    <w:p w14:paraId="2081AEC1" w14:textId="77777777" w:rsidR="00E87190" w:rsidRDefault="00E87190" w:rsidP="00E87190">
      <w:pPr>
        <w:pStyle w:val="PL"/>
        <w:rPr>
          <w:lang w:eastAsia="en-GB"/>
        </w:rPr>
      </w:pPr>
      <w:r>
        <w:t xml:space="preserve">        uePrivacyReq</w:t>
      </w:r>
      <w:r>
        <w:rPr>
          <w:lang w:eastAsia="zh-CN"/>
        </w:rPr>
        <w:t>u</w:t>
      </w:r>
      <w:r>
        <w:t>irements:</w:t>
      </w:r>
    </w:p>
    <w:p w14:paraId="2A19EC12" w14:textId="77777777" w:rsidR="00E87190" w:rsidRDefault="00E87190" w:rsidP="00E87190">
      <w:pPr>
        <w:pStyle w:val="PL"/>
        <w:rPr>
          <w:lang w:eastAsia="zh-CN"/>
        </w:rPr>
      </w:pPr>
      <w:r>
        <w:t xml:space="preserve">          $ref: '#/components/schemas/U</w:t>
      </w:r>
      <w:r>
        <w:rPr>
          <w:lang w:eastAsia="zh-CN"/>
        </w:rPr>
        <w:t>e</w:t>
      </w:r>
      <w:r>
        <w:t>PrivacyReq</w:t>
      </w:r>
      <w:r>
        <w:rPr>
          <w:lang w:eastAsia="zh-CN"/>
        </w:rPr>
        <w:t>u</w:t>
      </w:r>
      <w:r>
        <w:t>irements'</w:t>
      </w:r>
    </w:p>
    <w:p w14:paraId="3F822CBB" w14:textId="77777777" w:rsidR="00E87190" w:rsidRDefault="00E87190" w:rsidP="00E87190">
      <w:pPr>
        <w:pStyle w:val="PL"/>
        <w:rPr>
          <w:lang w:eastAsia="en-GB"/>
        </w:rPr>
      </w:pPr>
      <w:r>
        <w:t xml:space="preserve">        lcsServiceType:</w:t>
      </w:r>
    </w:p>
    <w:p w14:paraId="7FFAD2A1" w14:textId="77777777" w:rsidR="00E87190" w:rsidRDefault="00E87190" w:rsidP="00E87190">
      <w:pPr>
        <w:pStyle w:val="PL"/>
        <w:rPr>
          <w:lang w:eastAsia="zh-CN"/>
        </w:rPr>
      </w:pPr>
      <w:r>
        <w:t xml:space="preserve">          $ref: 'TS29572_Nlmf_Location.yaml#/components/schemas/LcsServiceType'</w:t>
      </w:r>
    </w:p>
    <w:p w14:paraId="546F5C61" w14:textId="77777777" w:rsidR="00E87190" w:rsidRDefault="00E87190" w:rsidP="00E87190">
      <w:pPr>
        <w:pStyle w:val="PL"/>
        <w:rPr>
          <w:lang w:eastAsia="en-GB"/>
        </w:rPr>
      </w:pPr>
      <w:r>
        <w:t xml:space="preserve">        velocityRequested:</w:t>
      </w:r>
    </w:p>
    <w:p w14:paraId="4F37D2AC" w14:textId="77777777" w:rsidR="00E87190" w:rsidRDefault="00E87190" w:rsidP="00E87190">
      <w:pPr>
        <w:pStyle w:val="PL"/>
      </w:pPr>
      <w:r>
        <w:t xml:space="preserve">          $ref: 'TS29572_Nlmf_Location.yaml#/components/schemas/VelocityRequested'</w:t>
      </w:r>
    </w:p>
    <w:p w14:paraId="2B99FDBB" w14:textId="77777777" w:rsidR="00E87190" w:rsidRDefault="00E87190" w:rsidP="00E87190">
      <w:pPr>
        <w:pStyle w:val="PL"/>
      </w:pPr>
      <w:r>
        <w:t xml:space="preserve">        priority:</w:t>
      </w:r>
    </w:p>
    <w:p w14:paraId="4DA7C254" w14:textId="77777777" w:rsidR="00E87190" w:rsidRDefault="00E87190" w:rsidP="00E87190">
      <w:pPr>
        <w:pStyle w:val="PL"/>
      </w:pPr>
      <w:r>
        <w:t xml:space="preserve">          $ref: 'TS29572_Nlmf_Location.yaml#/components/schemas/LcsPriority'</w:t>
      </w:r>
    </w:p>
    <w:p w14:paraId="37D6F0B9" w14:textId="77777777" w:rsidR="00E87190" w:rsidRDefault="00E87190" w:rsidP="00E87190">
      <w:pPr>
        <w:pStyle w:val="PL"/>
      </w:pPr>
      <w:r>
        <w:t xml:space="preserve">        locationTypeRequested:</w:t>
      </w:r>
    </w:p>
    <w:p w14:paraId="4BDDCBBD" w14:textId="77777777" w:rsidR="00E87190" w:rsidRDefault="00E87190" w:rsidP="00E87190">
      <w:pPr>
        <w:pStyle w:val="PL"/>
      </w:pPr>
      <w:r>
        <w:t xml:space="preserve">          $ref: '#/components/schemas/LocationTypeRequested'</w:t>
      </w:r>
    </w:p>
    <w:p w14:paraId="16DDE608" w14:textId="77777777" w:rsidR="00E87190" w:rsidRDefault="00E87190" w:rsidP="00E87190">
      <w:pPr>
        <w:pStyle w:val="PL"/>
      </w:pPr>
      <w:r>
        <w:t xml:space="preserve">        maximumAgeOfLocationEstimate:</w:t>
      </w:r>
    </w:p>
    <w:p w14:paraId="59CE889D" w14:textId="77777777" w:rsidR="00E87190" w:rsidRDefault="00E87190" w:rsidP="00E87190">
      <w:pPr>
        <w:pStyle w:val="PL"/>
      </w:pPr>
      <w:r>
        <w:t xml:space="preserve">          $ref: 'TS29572_Nlmf_Location.yaml#/components/schemas/AgeOfLocationEstimate'</w:t>
      </w:r>
    </w:p>
    <w:p w14:paraId="635BC25B" w14:textId="77777777" w:rsidR="00E87190" w:rsidRDefault="00E87190" w:rsidP="00E87190">
      <w:pPr>
        <w:pStyle w:val="PL"/>
      </w:pPr>
      <w:r>
        <w:t xml:space="preserve">        amf</w:t>
      </w:r>
      <w:r>
        <w:rPr>
          <w:lang w:eastAsia="zh-CN"/>
        </w:rPr>
        <w:t>I</w:t>
      </w:r>
      <w:r>
        <w:t>d:</w:t>
      </w:r>
    </w:p>
    <w:p w14:paraId="523BF64C" w14:textId="77777777" w:rsidR="00E87190" w:rsidRDefault="00E87190" w:rsidP="00E87190">
      <w:pPr>
        <w:pStyle w:val="PL"/>
        <w:rPr>
          <w:lang w:eastAsia="zh-CN"/>
        </w:rPr>
      </w:pPr>
      <w:r>
        <w:t xml:space="preserve">          $ref: 'TS29571_CommonData.yaml#/components/schemas/AmfId'</w:t>
      </w:r>
    </w:p>
    <w:p w14:paraId="6164A842" w14:textId="77777777" w:rsidR="00E87190" w:rsidRDefault="00E87190" w:rsidP="00E87190">
      <w:pPr>
        <w:pStyle w:val="PL"/>
        <w:rPr>
          <w:lang w:eastAsia="en-GB"/>
        </w:rPr>
      </w:pPr>
      <w:r>
        <w:t xml:space="preserve">        </w:t>
      </w:r>
      <w:r>
        <w:rPr>
          <w:lang w:eastAsia="zh-CN"/>
        </w:rPr>
        <w:t>codeWord</w:t>
      </w:r>
      <w:r>
        <w:t>:</w:t>
      </w:r>
    </w:p>
    <w:p w14:paraId="6D97E655" w14:textId="77777777" w:rsidR="00E87190" w:rsidRDefault="00E87190" w:rsidP="00E87190">
      <w:pPr>
        <w:pStyle w:val="PL"/>
        <w:rPr>
          <w:lang w:eastAsia="zh-CN"/>
        </w:rPr>
      </w:pPr>
      <w:r>
        <w:t xml:space="preserve">          $ref: '#/components/schemas/</w:t>
      </w:r>
      <w:r>
        <w:rPr>
          <w:lang w:eastAsia="zh-CN"/>
        </w:rPr>
        <w:t>CodeWord</w:t>
      </w:r>
      <w:r>
        <w:t>'</w:t>
      </w:r>
    </w:p>
    <w:p w14:paraId="776C3C78" w14:textId="77777777" w:rsidR="00E87190" w:rsidRDefault="00E87190" w:rsidP="00E87190">
      <w:pPr>
        <w:pStyle w:val="PL"/>
        <w:rPr>
          <w:rFonts w:eastAsia="Times New Roman"/>
          <w:lang w:eastAsia="en-GB"/>
        </w:rPr>
      </w:pPr>
      <w:r>
        <w:t xml:space="preserve">        </w:t>
      </w:r>
      <w:r>
        <w:rPr>
          <w:lang w:eastAsia="zh-CN"/>
        </w:rPr>
        <w:t>scheduledLocTime</w:t>
      </w:r>
      <w:r>
        <w:t>:</w:t>
      </w:r>
    </w:p>
    <w:p w14:paraId="0E58AF86" w14:textId="77777777" w:rsidR="00E87190" w:rsidRDefault="00E87190" w:rsidP="00E87190">
      <w:pPr>
        <w:pStyle w:val="PL"/>
        <w:rPr>
          <w:lang w:eastAsia="zh-CN"/>
        </w:rPr>
      </w:pPr>
      <w:r>
        <w:rPr>
          <w:lang w:val="en-US"/>
        </w:rPr>
        <w:t xml:space="preserve">          $ref: 'TS29571_CommonData.yaml#/components/schemas/DateTime'</w:t>
      </w:r>
    </w:p>
    <w:p w14:paraId="7B5258C1" w14:textId="77777777" w:rsidR="00E87190" w:rsidRDefault="00E87190" w:rsidP="00E87190">
      <w:pPr>
        <w:pStyle w:val="PL"/>
        <w:rPr>
          <w:lang w:val="en-US" w:eastAsia="en-GB"/>
        </w:rPr>
      </w:pPr>
      <w:r>
        <w:rPr>
          <w:lang w:val="en-US"/>
        </w:rPr>
        <w:t xml:space="preserve">        </w:t>
      </w:r>
      <w:r>
        <w:rPr>
          <w:lang w:eastAsia="zh-CN"/>
        </w:rPr>
        <w:t>reliableLocReq</w:t>
      </w:r>
      <w:r>
        <w:rPr>
          <w:lang w:val="en-US"/>
        </w:rPr>
        <w:t>:</w:t>
      </w:r>
    </w:p>
    <w:p w14:paraId="2123E358" w14:textId="77777777" w:rsidR="00E87190" w:rsidRDefault="00E87190" w:rsidP="00E87190">
      <w:pPr>
        <w:pStyle w:val="PL"/>
        <w:rPr>
          <w:lang w:val="en-US"/>
        </w:rPr>
      </w:pPr>
      <w:r>
        <w:rPr>
          <w:lang w:val="en-US"/>
        </w:rPr>
        <w:t xml:space="preserve">          type: boolean</w:t>
      </w:r>
    </w:p>
    <w:p w14:paraId="78D56AED" w14:textId="77777777" w:rsidR="00E87190" w:rsidRDefault="00E87190" w:rsidP="00E87190">
      <w:pPr>
        <w:pStyle w:val="PL"/>
        <w:rPr>
          <w:lang w:val="en-US"/>
        </w:rPr>
      </w:pPr>
      <w:r>
        <w:rPr>
          <w:lang w:val="en-US"/>
        </w:rPr>
        <w:t xml:space="preserve">          default: false</w:t>
      </w:r>
    </w:p>
    <w:p w14:paraId="6B58FEEC" w14:textId="77777777" w:rsidR="00E87190" w:rsidRPr="004375A7" w:rsidRDefault="00E87190" w:rsidP="00E87190">
      <w:pPr>
        <w:pStyle w:val="PL"/>
        <w:rPr>
          <w:ins w:id="112" w:author="Huawei-1" w:date="2023-01-29T11:09:00Z"/>
          <w:lang w:val="en-US"/>
        </w:rPr>
      </w:pPr>
      <w:ins w:id="113" w:author="Huawei-1" w:date="2023-01-29T11:09:00Z">
        <w:r w:rsidRPr="004375A7">
          <w:rPr>
            <w:lang w:val="en-US"/>
          </w:rPr>
          <w:t xml:space="preserve">        </w:t>
        </w:r>
        <w:r>
          <w:rPr>
            <w:lang w:val="en-US"/>
          </w:rPr>
          <w:t>gmlcCallBackURI</w:t>
        </w:r>
        <w:r w:rsidRPr="004375A7">
          <w:rPr>
            <w:lang w:val="en-US"/>
          </w:rPr>
          <w:t>:</w:t>
        </w:r>
      </w:ins>
    </w:p>
    <w:p w14:paraId="50388E0F" w14:textId="77777777" w:rsidR="00E87190" w:rsidRDefault="00E87190" w:rsidP="00E87190">
      <w:pPr>
        <w:pStyle w:val="PL"/>
        <w:rPr>
          <w:ins w:id="114" w:author="Huawei-1" w:date="2023-01-29T11:09:00Z"/>
          <w:lang w:val="en-US"/>
        </w:rPr>
      </w:pPr>
      <w:ins w:id="115" w:author="Huawei-1" w:date="2023-01-29T11:09:00Z">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ins>
    </w:p>
    <w:p w14:paraId="24AEA5B3" w14:textId="77777777" w:rsidR="00E87190" w:rsidRPr="003B2883" w:rsidRDefault="00E87190" w:rsidP="00E87190">
      <w:pPr>
        <w:pStyle w:val="PL"/>
        <w:rPr>
          <w:ins w:id="116" w:author="Huawei-1" w:date="2023-01-29T11:10:00Z"/>
        </w:rPr>
      </w:pPr>
      <w:ins w:id="117" w:author="Huawei-1" w:date="2023-01-29T11:10:00Z">
        <w:r w:rsidRPr="003B2883">
          <w:t xml:space="preserve">        notifyCorrelationId:</w:t>
        </w:r>
      </w:ins>
    </w:p>
    <w:p w14:paraId="5B178C1B" w14:textId="77777777" w:rsidR="00E87190" w:rsidRPr="003B2883" w:rsidRDefault="00E87190" w:rsidP="00E87190">
      <w:pPr>
        <w:pStyle w:val="PL"/>
      </w:pPr>
      <w:ins w:id="118" w:author="Huawei-1" w:date="2023-01-29T11:10:00Z">
        <w:r w:rsidRPr="003B2883">
          <w:t xml:space="preserve">          type: string</w:t>
        </w:r>
      </w:ins>
    </w:p>
    <w:p w14:paraId="2E73FCA3" w14:textId="77777777" w:rsidR="00E87190" w:rsidRDefault="00E87190" w:rsidP="00E87190">
      <w:pPr>
        <w:pStyle w:val="PL"/>
        <w:rPr>
          <w:lang w:eastAsia="zh-CN"/>
        </w:rPr>
      </w:pPr>
    </w:p>
    <w:p w14:paraId="32AFBA7B" w14:textId="77777777" w:rsidR="00E87190" w:rsidRDefault="00E87190" w:rsidP="00E87190">
      <w:pPr>
        <w:pStyle w:val="PL"/>
        <w:rPr>
          <w:lang w:eastAsia="zh-CN"/>
        </w:rPr>
      </w:pPr>
    </w:p>
    <w:p w14:paraId="1A91BC2E" w14:textId="77777777" w:rsidR="00E87190" w:rsidRDefault="00E87190" w:rsidP="00E87190">
      <w:pPr>
        <w:pStyle w:val="PL"/>
        <w:rPr>
          <w:lang w:eastAsia="en-GB"/>
        </w:rPr>
      </w:pPr>
    </w:p>
    <w:p w14:paraId="63ECECBA" w14:textId="77777777" w:rsidR="00E87190" w:rsidRDefault="00E87190" w:rsidP="00E87190">
      <w:pPr>
        <w:pStyle w:val="PL"/>
      </w:pPr>
      <w:r>
        <w:t xml:space="preserve">    LocationData:</w:t>
      </w:r>
    </w:p>
    <w:p w14:paraId="1342885F" w14:textId="77777777" w:rsidR="00E87190" w:rsidRDefault="00E87190" w:rsidP="00E87190">
      <w:pPr>
        <w:pStyle w:val="PL"/>
      </w:pPr>
      <w:r>
        <w:t xml:space="preserve">      </w:t>
      </w:r>
      <w:r>
        <w:rPr>
          <w:lang w:val="en-US"/>
        </w:rPr>
        <w:t xml:space="preserve">description: </w:t>
      </w:r>
      <w:r>
        <w:rPr>
          <w:rFonts w:cs="Arial"/>
          <w:szCs w:val="18"/>
          <w:lang w:eastAsia="zh-CN"/>
        </w:rPr>
        <w:t>Contains the response parameters in ProvideLocation service operation</w:t>
      </w:r>
    </w:p>
    <w:p w14:paraId="7A764E18" w14:textId="77777777" w:rsidR="00E87190" w:rsidRDefault="00E87190" w:rsidP="00E87190">
      <w:pPr>
        <w:pStyle w:val="PL"/>
      </w:pPr>
      <w:r>
        <w:t xml:space="preserve">      type: object</w:t>
      </w:r>
    </w:p>
    <w:p w14:paraId="279EE7A8" w14:textId="77777777" w:rsidR="00E87190" w:rsidRDefault="00E87190" w:rsidP="00E87190">
      <w:pPr>
        <w:pStyle w:val="PL"/>
      </w:pPr>
      <w:r>
        <w:t xml:space="preserve">      properties:</w:t>
      </w:r>
    </w:p>
    <w:p w14:paraId="1629D21B" w14:textId="77777777" w:rsidR="00E87190" w:rsidRDefault="00E87190" w:rsidP="00E87190">
      <w:pPr>
        <w:pStyle w:val="PL"/>
      </w:pPr>
      <w:r>
        <w:t xml:space="preserve">        gpsi:</w:t>
      </w:r>
    </w:p>
    <w:p w14:paraId="5D6E0084" w14:textId="77777777" w:rsidR="00E87190" w:rsidRDefault="00E87190" w:rsidP="00E87190">
      <w:pPr>
        <w:pStyle w:val="PL"/>
      </w:pPr>
      <w:r>
        <w:t xml:space="preserve">          $ref: 'TS29571_CommonData.yaml#/components/schemas/Gpsi'</w:t>
      </w:r>
    </w:p>
    <w:p w14:paraId="6016B652" w14:textId="77777777" w:rsidR="00E87190" w:rsidRDefault="00E87190" w:rsidP="00E87190">
      <w:pPr>
        <w:pStyle w:val="PL"/>
      </w:pPr>
      <w:r>
        <w:t xml:space="preserve">        supi:</w:t>
      </w:r>
    </w:p>
    <w:p w14:paraId="625D56FB" w14:textId="77777777" w:rsidR="00E87190" w:rsidRDefault="00E87190" w:rsidP="00E87190">
      <w:pPr>
        <w:pStyle w:val="PL"/>
      </w:pPr>
      <w:r>
        <w:t xml:space="preserve">          $ref: 'TS29571_CommonData.yaml#/components/schemas/Supi'</w:t>
      </w:r>
    </w:p>
    <w:p w14:paraId="31DECA4E" w14:textId="77777777" w:rsidR="00E87190" w:rsidRDefault="00E87190" w:rsidP="00E87190">
      <w:pPr>
        <w:pStyle w:val="PL"/>
      </w:pPr>
      <w:r>
        <w:t xml:space="preserve">        locationEstimate:</w:t>
      </w:r>
    </w:p>
    <w:p w14:paraId="4B03D41F" w14:textId="77777777" w:rsidR="00E87190" w:rsidRDefault="00E87190" w:rsidP="00E87190">
      <w:pPr>
        <w:pStyle w:val="PL"/>
      </w:pPr>
      <w:r>
        <w:t xml:space="preserve">          $ref: 'TS29572_Nlmf_Location.yaml#/components/schemas/GeographicArea'</w:t>
      </w:r>
    </w:p>
    <w:p w14:paraId="6CED9588" w14:textId="77777777" w:rsidR="00E87190" w:rsidRDefault="00E87190" w:rsidP="00E87190">
      <w:pPr>
        <w:pStyle w:val="PL"/>
      </w:pPr>
      <w:r>
        <w:t xml:space="preserve">        civicAddress:</w:t>
      </w:r>
    </w:p>
    <w:p w14:paraId="718E6E4D" w14:textId="77777777" w:rsidR="00E87190" w:rsidRDefault="00E87190" w:rsidP="00E87190">
      <w:pPr>
        <w:pStyle w:val="PL"/>
        <w:rPr>
          <w:lang w:eastAsia="zh-CN"/>
        </w:rPr>
      </w:pPr>
      <w:r>
        <w:t xml:space="preserve">          $ref: 'TS29572_Nlmf_Location.yaml#/components/schemas/CivicAddress'</w:t>
      </w:r>
    </w:p>
    <w:p w14:paraId="002A6F65" w14:textId="77777777" w:rsidR="00E87190" w:rsidRDefault="00E87190" w:rsidP="00E87190">
      <w:pPr>
        <w:pStyle w:val="PL"/>
        <w:rPr>
          <w:lang w:val="en-US" w:eastAsia="zh-CN"/>
        </w:rPr>
      </w:pPr>
      <w:r>
        <w:rPr>
          <w:lang w:val="en-US"/>
        </w:rPr>
        <w:t xml:space="preserve">        localLocationEstimate:</w:t>
      </w:r>
    </w:p>
    <w:p w14:paraId="77002D0F" w14:textId="77777777" w:rsidR="00E87190" w:rsidRDefault="00E87190" w:rsidP="00E87190">
      <w:pPr>
        <w:pStyle w:val="PL"/>
        <w:rPr>
          <w:lang w:eastAsia="en-GB"/>
        </w:rPr>
      </w:pPr>
      <w:r>
        <w:rPr>
          <w:lang w:val="en-US"/>
        </w:rPr>
        <w:t xml:space="preserve">          $ref: 'TS29572_Nlmf_Location.yaml#/components/schemas/</w:t>
      </w:r>
      <w:r>
        <w:rPr>
          <w:lang w:val="en-US" w:eastAsia="zh-CN"/>
        </w:rPr>
        <w:t>Local</w:t>
      </w:r>
      <w:r>
        <w:rPr>
          <w:lang w:val="en-US"/>
        </w:rPr>
        <w:t>Area'</w:t>
      </w:r>
    </w:p>
    <w:p w14:paraId="5CCDA191" w14:textId="77777777" w:rsidR="00E87190" w:rsidRDefault="00E87190" w:rsidP="00E87190">
      <w:pPr>
        <w:pStyle w:val="PL"/>
      </w:pPr>
      <w:r>
        <w:t xml:space="preserve">        ageOfLocationEstimate:</w:t>
      </w:r>
    </w:p>
    <w:p w14:paraId="57BC2F56" w14:textId="77777777" w:rsidR="00E87190" w:rsidRDefault="00E87190" w:rsidP="00E87190">
      <w:pPr>
        <w:pStyle w:val="PL"/>
        <w:rPr>
          <w:lang w:eastAsia="zh-CN"/>
        </w:rPr>
      </w:pPr>
      <w:r>
        <w:t xml:space="preserve">          $ref: 'TS29572_Nlmf_Location.yaml#/components/schemas/AgeOfLocationEstimate'</w:t>
      </w:r>
    </w:p>
    <w:p w14:paraId="6970D327" w14:textId="77777777" w:rsidR="00E87190" w:rsidRDefault="00E87190" w:rsidP="00E87190">
      <w:pPr>
        <w:pStyle w:val="PL"/>
        <w:rPr>
          <w:lang w:val="en-US" w:eastAsia="en-GB"/>
        </w:rPr>
      </w:pPr>
      <w:r>
        <w:rPr>
          <w:lang w:val="en-US"/>
        </w:rPr>
        <w:t xml:space="preserve">        timestampOfLocationEstimate:</w:t>
      </w:r>
    </w:p>
    <w:p w14:paraId="28616200" w14:textId="77777777" w:rsidR="00E87190" w:rsidRDefault="00E87190" w:rsidP="00E87190">
      <w:pPr>
        <w:pStyle w:val="PL"/>
        <w:rPr>
          <w:lang w:eastAsia="zh-CN"/>
        </w:rPr>
      </w:pPr>
      <w:r>
        <w:rPr>
          <w:lang w:val="en-US"/>
        </w:rPr>
        <w:t xml:space="preserve">          $ref: 'TS29571_CommonData.yaml#/components/schemas/DateTime'</w:t>
      </w:r>
    </w:p>
    <w:p w14:paraId="3AF963E1" w14:textId="77777777" w:rsidR="00E87190" w:rsidRDefault="00E87190" w:rsidP="00E87190">
      <w:pPr>
        <w:pStyle w:val="PL"/>
        <w:rPr>
          <w:lang w:eastAsia="en-GB"/>
        </w:rPr>
      </w:pPr>
      <w:r>
        <w:t xml:space="preserve">        positioningDataList:</w:t>
      </w:r>
    </w:p>
    <w:p w14:paraId="0C798C54" w14:textId="77777777" w:rsidR="00E87190" w:rsidRDefault="00E87190" w:rsidP="00E87190">
      <w:pPr>
        <w:pStyle w:val="PL"/>
      </w:pPr>
      <w:r>
        <w:t xml:space="preserve">          type: array</w:t>
      </w:r>
    </w:p>
    <w:p w14:paraId="2E0920F9" w14:textId="77777777" w:rsidR="00E87190" w:rsidRDefault="00E87190" w:rsidP="00E87190">
      <w:pPr>
        <w:pStyle w:val="PL"/>
      </w:pPr>
      <w:r>
        <w:t xml:space="preserve">          items:</w:t>
      </w:r>
    </w:p>
    <w:p w14:paraId="2F42BB9D" w14:textId="77777777" w:rsidR="00E87190" w:rsidRDefault="00E87190" w:rsidP="00E87190">
      <w:pPr>
        <w:pStyle w:val="PL"/>
      </w:pPr>
      <w:r>
        <w:t xml:space="preserve">            $ref: 'TS29572_Nlmf_Location.yaml#/components/schemas/PositioningMethodAndUsage'</w:t>
      </w:r>
    </w:p>
    <w:p w14:paraId="2E2430A1" w14:textId="77777777" w:rsidR="00E87190" w:rsidRDefault="00E87190" w:rsidP="00E87190">
      <w:pPr>
        <w:pStyle w:val="PL"/>
      </w:pPr>
      <w:r>
        <w:t xml:space="preserve">          minItems: 1</w:t>
      </w:r>
    </w:p>
    <w:p w14:paraId="3D6A6BFA" w14:textId="77777777" w:rsidR="00E87190" w:rsidRDefault="00E87190" w:rsidP="00E87190">
      <w:pPr>
        <w:pStyle w:val="PL"/>
      </w:pPr>
      <w:r>
        <w:t xml:space="preserve">        gnssPositioningDataList:</w:t>
      </w:r>
    </w:p>
    <w:p w14:paraId="36BD2758" w14:textId="77777777" w:rsidR="00E87190" w:rsidRDefault="00E87190" w:rsidP="00E87190">
      <w:pPr>
        <w:pStyle w:val="PL"/>
      </w:pPr>
      <w:r>
        <w:t xml:space="preserve">          type: array</w:t>
      </w:r>
    </w:p>
    <w:p w14:paraId="119B266D" w14:textId="77777777" w:rsidR="00E87190" w:rsidRDefault="00E87190" w:rsidP="00E87190">
      <w:pPr>
        <w:pStyle w:val="PL"/>
      </w:pPr>
      <w:r>
        <w:t xml:space="preserve">          items:</w:t>
      </w:r>
    </w:p>
    <w:p w14:paraId="081DD3B5" w14:textId="77777777" w:rsidR="00E87190" w:rsidRDefault="00E87190" w:rsidP="00E87190">
      <w:pPr>
        <w:pStyle w:val="PL"/>
      </w:pPr>
      <w:r>
        <w:t xml:space="preserve">            $ref: 'TS29572_Nlmf_Location.yaml#/components/schemas/GnssPositioningMethodAndUsage'</w:t>
      </w:r>
    </w:p>
    <w:p w14:paraId="7B4F6B64" w14:textId="77777777" w:rsidR="00E87190" w:rsidRDefault="00E87190" w:rsidP="00E87190">
      <w:pPr>
        <w:pStyle w:val="PL"/>
      </w:pPr>
      <w:r>
        <w:t xml:space="preserve">          minItems: 1</w:t>
      </w:r>
    </w:p>
    <w:p w14:paraId="30D7D4B7" w14:textId="77777777" w:rsidR="00E87190" w:rsidRDefault="00E87190" w:rsidP="00E87190">
      <w:pPr>
        <w:pStyle w:val="PL"/>
      </w:pPr>
      <w:r>
        <w:t xml:space="preserve">        accuracyFulfilmentIndicator:</w:t>
      </w:r>
    </w:p>
    <w:p w14:paraId="63082DD8" w14:textId="77777777" w:rsidR="00E87190" w:rsidRDefault="00E87190" w:rsidP="00E87190">
      <w:pPr>
        <w:pStyle w:val="PL"/>
      </w:pPr>
      <w:r>
        <w:t xml:space="preserve">          $ref: 'TS29572_Nlmf_Location.yaml#/components/schemas/AccuracyFulfilmentIndicator'</w:t>
      </w:r>
    </w:p>
    <w:p w14:paraId="4BD3AE9B" w14:textId="77777777" w:rsidR="00E87190" w:rsidRDefault="00E87190" w:rsidP="00E87190">
      <w:pPr>
        <w:pStyle w:val="PL"/>
      </w:pPr>
      <w:r>
        <w:t xml:space="preserve">        ueVelocity:</w:t>
      </w:r>
    </w:p>
    <w:p w14:paraId="12DE42CF" w14:textId="77777777" w:rsidR="00E87190" w:rsidRDefault="00E87190" w:rsidP="00E87190">
      <w:pPr>
        <w:pStyle w:val="PL"/>
      </w:pPr>
      <w:r>
        <w:t xml:space="preserve">          $ref: 'TS29572_Nlmf_Location.yaml#/components/schemas/VelocityEstimate'</w:t>
      </w:r>
    </w:p>
    <w:p w14:paraId="73B5B226" w14:textId="77777777" w:rsidR="00E87190" w:rsidRDefault="00E87190" w:rsidP="00E87190">
      <w:pPr>
        <w:pStyle w:val="PL"/>
      </w:pPr>
      <w:r>
        <w:t xml:space="preserve">        ldrReference:</w:t>
      </w:r>
    </w:p>
    <w:p w14:paraId="1C80496D" w14:textId="77777777" w:rsidR="00E87190" w:rsidRDefault="00E87190" w:rsidP="00E87190">
      <w:pPr>
        <w:pStyle w:val="PL"/>
        <w:rPr>
          <w:lang w:eastAsia="zh-CN"/>
        </w:rPr>
      </w:pPr>
      <w:r>
        <w:t xml:space="preserve">          $ref: 'TS29572_Nlmf_Location.yaml#/components/schemas/LdrReference'</w:t>
      </w:r>
    </w:p>
    <w:p w14:paraId="008DAA8D" w14:textId="77777777" w:rsidR="00E87190" w:rsidRDefault="00E87190" w:rsidP="00E87190">
      <w:pPr>
        <w:pStyle w:val="PL"/>
        <w:rPr>
          <w:lang w:eastAsia="en-GB"/>
        </w:rPr>
      </w:pPr>
      <w:r>
        <w:t xml:space="preserve">        </w:t>
      </w:r>
      <w:r>
        <w:rPr>
          <w:lang w:val="en-US"/>
        </w:rPr>
        <w:t>altitude</w:t>
      </w:r>
      <w:r>
        <w:t>:</w:t>
      </w:r>
    </w:p>
    <w:p w14:paraId="55D48F6E" w14:textId="77777777" w:rsidR="00E87190" w:rsidRDefault="00E87190" w:rsidP="00E87190">
      <w:pPr>
        <w:pStyle w:val="PL"/>
      </w:pPr>
      <w:r>
        <w:t xml:space="preserve">          $ref: 'TS29572_Nlmf_Location.yaml#/components/schemas/</w:t>
      </w:r>
      <w:r>
        <w:rPr>
          <w:lang w:val="en-US"/>
        </w:rPr>
        <w:t>Altitude</w:t>
      </w:r>
      <w:r>
        <w:t>'</w:t>
      </w:r>
    </w:p>
    <w:p w14:paraId="568F4F3E" w14:textId="77777777" w:rsidR="00E87190" w:rsidRDefault="00E87190" w:rsidP="00E87190">
      <w:pPr>
        <w:pStyle w:val="PL"/>
      </w:pPr>
      <w:r>
        <w:t xml:space="preserve">        servingLMFIdentification:</w:t>
      </w:r>
    </w:p>
    <w:p w14:paraId="52DFF27C" w14:textId="77777777" w:rsidR="00E87190" w:rsidRDefault="00E87190" w:rsidP="00E87190">
      <w:pPr>
        <w:pStyle w:val="PL"/>
      </w:pPr>
      <w:r>
        <w:t xml:space="preserve">          $ref: 'TS29572_Nlmf_Location.yaml#/components/schemas/LMFIdentification'</w:t>
      </w:r>
    </w:p>
    <w:p w14:paraId="74666DA3" w14:textId="77777777" w:rsidR="00E87190" w:rsidRDefault="00E87190" w:rsidP="00E87190">
      <w:pPr>
        <w:pStyle w:val="PL"/>
      </w:pPr>
      <w:r>
        <w:t xml:space="preserve">        </w:t>
      </w:r>
      <w:r>
        <w:rPr>
          <w:lang w:val="en-US" w:eastAsia="zh-CN"/>
        </w:rPr>
        <w:t>locationPrivacyVerResult</w:t>
      </w:r>
      <w:r>
        <w:t>:</w:t>
      </w:r>
    </w:p>
    <w:p w14:paraId="18890A51" w14:textId="77777777" w:rsidR="00E87190" w:rsidRDefault="00E87190" w:rsidP="00E87190">
      <w:pPr>
        <w:pStyle w:val="PL"/>
        <w:rPr>
          <w:lang w:eastAsia="zh-CN"/>
        </w:rPr>
      </w:pPr>
      <w:r>
        <w:lastRenderedPageBreak/>
        <w:t xml:space="preserve">          $ref: 'TS29518_Namf_Location.yaml#/components/schemas/LocationPrivacyVerResult'</w:t>
      </w:r>
    </w:p>
    <w:p w14:paraId="5C5D81E4" w14:textId="77777777" w:rsidR="00E87190" w:rsidRDefault="00E87190" w:rsidP="00E87190">
      <w:pPr>
        <w:pStyle w:val="PL"/>
        <w:rPr>
          <w:lang w:eastAsia="en-GB"/>
        </w:rPr>
      </w:pPr>
      <w:r>
        <w:t xml:space="preserve">        </w:t>
      </w:r>
      <w:r>
        <w:rPr>
          <w:lang w:eastAsia="zh-CN"/>
        </w:rPr>
        <w:t>successType</w:t>
      </w:r>
      <w:r>
        <w:t>:</w:t>
      </w:r>
    </w:p>
    <w:p w14:paraId="0A4CF813" w14:textId="77777777" w:rsidR="00E87190" w:rsidRDefault="00E87190" w:rsidP="00E87190">
      <w:pPr>
        <w:pStyle w:val="PL"/>
        <w:rPr>
          <w:lang w:eastAsia="zh-CN"/>
        </w:rPr>
      </w:pPr>
      <w:r>
        <w:t xml:space="preserve">          $ref: '#/components/schemas/</w:t>
      </w:r>
      <w:r>
        <w:rPr>
          <w:lang w:eastAsia="zh-CN"/>
        </w:rPr>
        <w:t>SuccessType</w:t>
      </w:r>
      <w:r>
        <w:t>'</w:t>
      </w:r>
    </w:p>
    <w:p w14:paraId="45D5A820" w14:textId="77777777" w:rsidR="00E87190" w:rsidRDefault="00E87190" w:rsidP="00E87190">
      <w:pPr>
        <w:pStyle w:val="PL"/>
        <w:rPr>
          <w:lang w:eastAsia="en-GB"/>
        </w:rPr>
      </w:pPr>
      <w:r>
        <w:t xml:space="preserve">        </w:t>
      </w:r>
      <w:r>
        <w:rPr>
          <w:lang w:eastAsia="zh-CN"/>
        </w:rPr>
        <w:t>achievedQos</w:t>
      </w:r>
      <w:r>
        <w:t>:</w:t>
      </w:r>
    </w:p>
    <w:p w14:paraId="309FA872" w14:textId="77777777" w:rsidR="00E87190" w:rsidRDefault="00E87190" w:rsidP="00E87190">
      <w:pPr>
        <w:pStyle w:val="PL"/>
        <w:rPr>
          <w:lang w:eastAsia="zh-CN"/>
        </w:rPr>
      </w:pPr>
      <w:r>
        <w:t xml:space="preserve">          $ref: 'TS29572_Nlmf_Location.yaml#/components/schemas/</w:t>
      </w:r>
      <w:r>
        <w:rPr>
          <w:lang w:eastAsia="zh-CN"/>
        </w:rPr>
        <w:t>MinorLocationQoS</w:t>
      </w:r>
      <w:r>
        <w:t>'</w:t>
      </w:r>
    </w:p>
    <w:p w14:paraId="094C80E2" w14:textId="77777777" w:rsidR="00E87190" w:rsidRPr="003B2883" w:rsidRDefault="00E87190" w:rsidP="00E87190">
      <w:pPr>
        <w:pStyle w:val="PL"/>
        <w:rPr>
          <w:ins w:id="119" w:author="Huawei-1" w:date="2023-01-29T11:11:00Z"/>
        </w:rPr>
      </w:pPr>
      <w:ins w:id="120" w:author="Huawei-1" w:date="2023-01-29T11:11:00Z">
        <w:r w:rsidRPr="003B2883">
          <w:t xml:space="preserve">        </w:t>
        </w:r>
        <w:r>
          <w:rPr>
            <w:rFonts w:hint="eastAsia"/>
            <w:lang w:eastAsia="zh-CN"/>
          </w:rPr>
          <w:t>d</w:t>
        </w:r>
        <w:r>
          <w:rPr>
            <w:lang w:eastAsia="zh-CN"/>
          </w:rPr>
          <w:t>irectReportInd</w:t>
        </w:r>
        <w:r w:rsidRPr="003B2883">
          <w:t>:</w:t>
        </w:r>
      </w:ins>
    </w:p>
    <w:p w14:paraId="56F9207D" w14:textId="77777777" w:rsidR="00E87190" w:rsidRPr="00DA0C9A" w:rsidRDefault="00E87190" w:rsidP="00E87190">
      <w:pPr>
        <w:pStyle w:val="PL"/>
      </w:pPr>
      <w:ins w:id="121" w:author="Huawei-1" w:date="2023-01-29T11:11:00Z">
        <w:r w:rsidRPr="003B2883">
          <w:t xml:space="preserve">          type: boolean</w:t>
        </w:r>
      </w:ins>
    </w:p>
    <w:p w14:paraId="4758C808" w14:textId="77777777" w:rsidR="00F522AC" w:rsidRPr="00F522AC" w:rsidRDefault="00F522AC">
      <w:pPr>
        <w:rPr>
          <w:noProof/>
          <w:lang w:eastAsia="zh-CN"/>
        </w:rPr>
      </w:pPr>
    </w:p>
    <w:p w14:paraId="240B123D" w14:textId="77777777" w:rsidR="00F522AC" w:rsidRDefault="00F522AC" w:rsidP="00F522AC">
      <w:pPr>
        <w:rPr>
          <w:noProof/>
          <w:lang w:eastAsia="zh-CN"/>
        </w:rPr>
      </w:pPr>
      <w:r>
        <w:rPr>
          <w:rFonts w:hint="eastAsia"/>
          <w:noProof/>
          <w:lang w:eastAsia="zh-CN"/>
        </w:rPr>
        <w:t>[</w:t>
      </w:r>
      <w:r>
        <w:rPr>
          <w:noProof/>
          <w:lang w:eastAsia="zh-CN"/>
        </w:rPr>
        <w:t>…]</w:t>
      </w:r>
    </w:p>
    <w:p w14:paraId="33FEC0CF" w14:textId="77777777" w:rsidR="00F522AC" w:rsidRDefault="00F522AC">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8451E" w14:textId="77777777" w:rsidR="00F359E9" w:rsidRDefault="00F359E9">
      <w:r>
        <w:separator/>
      </w:r>
    </w:p>
  </w:endnote>
  <w:endnote w:type="continuationSeparator" w:id="0">
    <w:p w14:paraId="627A5CEE" w14:textId="77777777" w:rsidR="00F359E9" w:rsidRDefault="00F3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AC0AD" w14:textId="77777777" w:rsidR="00F359E9" w:rsidRDefault="00F359E9">
      <w:r>
        <w:separator/>
      </w:r>
    </w:p>
  </w:footnote>
  <w:footnote w:type="continuationSeparator" w:id="0">
    <w:p w14:paraId="60B4689C" w14:textId="77777777" w:rsidR="00F359E9" w:rsidRDefault="00F35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5ECE" w:rsidRDefault="001B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5ECE" w:rsidRDefault="001B5E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5ECE" w:rsidRDefault="001B5E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5ECE" w:rsidRDefault="001B5E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340AE"/>
    <w:multiLevelType w:val="hybridMultilevel"/>
    <w:tmpl w:val="B6A0BA22"/>
    <w:lvl w:ilvl="0" w:tplc="D26E8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573A3"/>
    <w:rsid w:val="00067FDC"/>
    <w:rsid w:val="000A6394"/>
    <w:rsid w:val="000B7FED"/>
    <w:rsid w:val="000C038A"/>
    <w:rsid w:val="000C6598"/>
    <w:rsid w:val="000D44B3"/>
    <w:rsid w:val="0010689A"/>
    <w:rsid w:val="00145D43"/>
    <w:rsid w:val="00156A89"/>
    <w:rsid w:val="00192C46"/>
    <w:rsid w:val="001A08B3"/>
    <w:rsid w:val="001A7B60"/>
    <w:rsid w:val="001B52F0"/>
    <w:rsid w:val="001B5ECE"/>
    <w:rsid w:val="001B7A65"/>
    <w:rsid w:val="001E41F3"/>
    <w:rsid w:val="001F5B25"/>
    <w:rsid w:val="001F6911"/>
    <w:rsid w:val="00221963"/>
    <w:rsid w:val="0026004D"/>
    <w:rsid w:val="002640DD"/>
    <w:rsid w:val="0027245C"/>
    <w:rsid w:val="00275D12"/>
    <w:rsid w:val="00284FEB"/>
    <w:rsid w:val="002860C4"/>
    <w:rsid w:val="002874BB"/>
    <w:rsid w:val="002B1E0E"/>
    <w:rsid w:val="002B5741"/>
    <w:rsid w:val="002E2AE0"/>
    <w:rsid w:val="002E472E"/>
    <w:rsid w:val="002F3323"/>
    <w:rsid w:val="00305409"/>
    <w:rsid w:val="003609EF"/>
    <w:rsid w:val="0036231A"/>
    <w:rsid w:val="00374DD4"/>
    <w:rsid w:val="003A3C59"/>
    <w:rsid w:val="003E1A36"/>
    <w:rsid w:val="003E387E"/>
    <w:rsid w:val="003F15DB"/>
    <w:rsid w:val="00410371"/>
    <w:rsid w:val="004242F1"/>
    <w:rsid w:val="00425379"/>
    <w:rsid w:val="004B1F37"/>
    <w:rsid w:val="004B75B7"/>
    <w:rsid w:val="004C0B95"/>
    <w:rsid w:val="004C38C2"/>
    <w:rsid w:val="004F6A3B"/>
    <w:rsid w:val="005141D9"/>
    <w:rsid w:val="0051580D"/>
    <w:rsid w:val="005327E7"/>
    <w:rsid w:val="00547111"/>
    <w:rsid w:val="005829FE"/>
    <w:rsid w:val="00592D74"/>
    <w:rsid w:val="005E2C44"/>
    <w:rsid w:val="00621188"/>
    <w:rsid w:val="006257ED"/>
    <w:rsid w:val="00653DE4"/>
    <w:rsid w:val="00665C47"/>
    <w:rsid w:val="006903E7"/>
    <w:rsid w:val="00695808"/>
    <w:rsid w:val="006B46FB"/>
    <w:rsid w:val="006E21FB"/>
    <w:rsid w:val="006F3266"/>
    <w:rsid w:val="00753436"/>
    <w:rsid w:val="00792342"/>
    <w:rsid w:val="007977A8"/>
    <w:rsid w:val="007B512A"/>
    <w:rsid w:val="007C2097"/>
    <w:rsid w:val="007D6A07"/>
    <w:rsid w:val="007F7259"/>
    <w:rsid w:val="008040A8"/>
    <w:rsid w:val="00822839"/>
    <w:rsid w:val="008279FA"/>
    <w:rsid w:val="00843BF8"/>
    <w:rsid w:val="008626E7"/>
    <w:rsid w:val="00870EE7"/>
    <w:rsid w:val="008863B9"/>
    <w:rsid w:val="008A45A6"/>
    <w:rsid w:val="008C02B1"/>
    <w:rsid w:val="008D3CCC"/>
    <w:rsid w:val="008F3789"/>
    <w:rsid w:val="008F686C"/>
    <w:rsid w:val="009148DE"/>
    <w:rsid w:val="00932394"/>
    <w:rsid w:val="00941C2B"/>
    <w:rsid w:val="00941E30"/>
    <w:rsid w:val="009777D9"/>
    <w:rsid w:val="00991B88"/>
    <w:rsid w:val="009A5753"/>
    <w:rsid w:val="009A579D"/>
    <w:rsid w:val="009E3297"/>
    <w:rsid w:val="009F734F"/>
    <w:rsid w:val="00A246B6"/>
    <w:rsid w:val="00A47E70"/>
    <w:rsid w:val="00A50CF0"/>
    <w:rsid w:val="00A7671C"/>
    <w:rsid w:val="00A907C0"/>
    <w:rsid w:val="00AA2CBC"/>
    <w:rsid w:val="00AC5820"/>
    <w:rsid w:val="00AD1CD8"/>
    <w:rsid w:val="00B258BB"/>
    <w:rsid w:val="00B53862"/>
    <w:rsid w:val="00B566D4"/>
    <w:rsid w:val="00B61AAA"/>
    <w:rsid w:val="00B67B97"/>
    <w:rsid w:val="00B968C8"/>
    <w:rsid w:val="00BA3EC5"/>
    <w:rsid w:val="00BA51D9"/>
    <w:rsid w:val="00BB5DFC"/>
    <w:rsid w:val="00BD279D"/>
    <w:rsid w:val="00BD6BB8"/>
    <w:rsid w:val="00C16B8A"/>
    <w:rsid w:val="00C41D16"/>
    <w:rsid w:val="00C45B0B"/>
    <w:rsid w:val="00C66BA2"/>
    <w:rsid w:val="00C70BEE"/>
    <w:rsid w:val="00C870F6"/>
    <w:rsid w:val="00C92299"/>
    <w:rsid w:val="00C95985"/>
    <w:rsid w:val="00CA138F"/>
    <w:rsid w:val="00CB1374"/>
    <w:rsid w:val="00CB4C9A"/>
    <w:rsid w:val="00CC5026"/>
    <w:rsid w:val="00CC68D0"/>
    <w:rsid w:val="00CD1BD3"/>
    <w:rsid w:val="00D03F9A"/>
    <w:rsid w:val="00D06D51"/>
    <w:rsid w:val="00D24991"/>
    <w:rsid w:val="00D50255"/>
    <w:rsid w:val="00D66520"/>
    <w:rsid w:val="00D7624B"/>
    <w:rsid w:val="00D84AE9"/>
    <w:rsid w:val="00DA0C9A"/>
    <w:rsid w:val="00DE34CF"/>
    <w:rsid w:val="00DF240B"/>
    <w:rsid w:val="00E03231"/>
    <w:rsid w:val="00E13F3D"/>
    <w:rsid w:val="00E275C5"/>
    <w:rsid w:val="00E34898"/>
    <w:rsid w:val="00E40877"/>
    <w:rsid w:val="00E56C95"/>
    <w:rsid w:val="00E87190"/>
    <w:rsid w:val="00EB09B7"/>
    <w:rsid w:val="00ED5142"/>
    <w:rsid w:val="00EE7D7C"/>
    <w:rsid w:val="00F065CB"/>
    <w:rsid w:val="00F25D98"/>
    <w:rsid w:val="00F300FB"/>
    <w:rsid w:val="00F359E9"/>
    <w:rsid w:val="00F522AC"/>
    <w:rsid w:val="00FA57D6"/>
    <w:rsid w:val="00FB6386"/>
    <w:rsid w:val="00FC185E"/>
    <w:rsid w:val="00FC38D9"/>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404242">
      <w:bodyDiv w:val="1"/>
      <w:marLeft w:val="0"/>
      <w:marRight w:val="0"/>
      <w:marTop w:val="0"/>
      <w:marBottom w:val="0"/>
      <w:divBdr>
        <w:top w:val="none" w:sz="0" w:space="0" w:color="auto"/>
        <w:left w:val="none" w:sz="0" w:space="0" w:color="auto"/>
        <w:bottom w:val="none" w:sz="0" w:space="0" w:color="auto"/>
        <w:right w:val="none" w:sz="0" w:space="0" w:color="auto"/>
      </w:divBdr>
    </w:div>
    <w:div w:id="469635284">
      <w:bodyDiv w:val="1"/>
      <w:marLeft w:val="0"/>
      <w:marRight w:val="0"/>
      <w:marTop w:val="0"/>
      <w:marBottom w:val="0"/>
      <w:divBdr>
        <w:top w:val="none" w:sz="0" w:space="0" w:color="auto"/>
        <w:left w:val="none" w:sz="0" w:space="0" w:color="auto"/>
        <w:bottom w:val="none" w:sz="0" w:space="0" w:color="auto"/>
        <w:right w:val="none" w:sz="0" w:space="0" w:color="auto"/>
      </w:divBdr>
    </w:div>
    <w:div w:id="611591567">
      <w:bodyDiv w:val="1"/>
      <w:marLeft w:val="0"/>
      <w:marRight w:val="0"/>
      <w:marTop w:val="0"/>
      <w:marBottom w:val="0"/>
      <w:divBdr>
        <w:top w:val="none" w:sz="0" w:space="0" w:color="auto"/>
        <w:left w:val="none" w:sz="0" w:space="0" w:color="auto"/>
        <w:bottom w:val="none" w:sz="0" w:space="0" w:color="auto"/>
        <w:right w:val="none" w:sz="0" w:space="0" w:color="auto"/>
      </w:divBdr>
    </w:div>
    <w:div w:id="645859984">
      <w:bodyDiv w:val="1"/>
      <w:marLeft w:val="0"/>
      <w:marRight w:val="0"/>
      <w:marTop w:val="0"/>
      <w:marBottom w:val="0"/>
      <w:divBdr>
        <w:top w:val="none" w:sz="0" w:space="0" w:color="auto"/>
        <w:left w:val="none" w:sz="0" w:space="0" w:color="auto"/>
        <w:bottom w:val="none" w:sz="0" w:space="0" w:color="auto"/>
        <w:right w:val="none" w:sz="0" w:space="0" w:color="auto"/>
      </w:divBdr>
    </w:div>
    <w:div w:id="902910989">
      <w:bodyDiv w:val="1"/>
      <w:marLeft w:val="0"/>
      <w:marRight w:val="0"/>
      <w:marTop w:val="0"/>
      <w:marBottom w:val="0"/>
      <w:divBdr>
        <w:top w:val="none" w:sz="0" w:space="0" w:color="auto"/>
        <w:left w:val="none" w:sz="0" w:space="0" w:color="auto"/>
        <w:bottom w:val="none" w:sz="0" w:space="0" w:color="auto"/>
        <w:right w:val="none" w:sz="0" w:space="0" w:color="auto"/>
      </w:divBdr>
    </w:div>
    <w:div w:id="970792032">
      <w:bodyDiv w:val="1"/>
      <w:marLeft w:val="0"/>
      <w:marRight w:val="0"/>
      <w:marTop w:val="0"/>
      <w:marBottom w:val="0"/>
      <w:divBdr>
        <w:top w:val="none" w:sz="0" w:space="0" w:color="auto"/>
        <w:left w:val="none" w:sz="0" w:space="0" w:color="auto"/>
        <w:bottom w:val="none" w:sz="0" w:space="0" w:color="auto"/>
        <w:right w:val="none" w:sz="0" w:space="0" w:color="auto"/>
      </w:divBdr>
    </w:div>
    <w:div w:id="981499213">
      <w:bodyDiv w:val="1"/>
      <w:marLeft w:val="0"/>
      <w:marRight w:val="0"/>
      <w:marTop w:val="0"/>
      <w:marBottom w:val="0"/>
      <w:divBdr>
        <w:top w:val="none" w:sz="0" w:space="0" w:color="auto"/>
        <w:left w:val="none" w:sz="0" w:space="0" w:color="auto"/>
        <w:bottom w:val="none" w:sz="0" w:space="0" w:color="auto"/>
        <w:right w:val="none" w:sz="0" w:space="0" w:color="auto"/>
      </w:divBdr>
    </w:div>
    <w:div w:id="1241211344">
      <w:bodyDiv w:val="1"/>
      <w:marLeft w:val="0"/>
      <w:marRight w:val="0"/>
      <w:marTop w:val="0"/>
      <w:marBottom w:val="0"/>
      <w:divBdr>
        <w:top w:val="none" w:sz="0" w:space="0" w:color="auto"/>
        <w:left w:val="none" w:sz="0" w:space="0" w:color="auto"/>
        <w:bottom w:val="none" w:sz="0" w:space="0" w:color="auto"/>
        <w:right w:val="none" w:sz="0" w:space="0" w:color="auto"/>
      </w:divBdr>
    </w:div>
    <w:div w:id="1350374350">
      <w:bodyDiv w:val="1"/>
      <w:marLeft w:val="0"/>
      <w:marRight w:val="0"/>
      <w:marTop w:val="0"/>
      <w:marBottom w:val="0"/>
      <w:divBdr>
        <w:top w:val="none" w:sz="0" w:space="0" w:color="auto"/>
        <w:left w:val="none" w:sz="0" w:space="0" w:color="auto"/>
        <w:bottom w:val="none" w:sz="0" w:space="0" w:color="auto"/>
        <w:right w:val="none" w:sz="0" w:space="0" w:color="auto"/>
      </w:divBdr>
    </w:div>
    <w:div w:id="17080207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900758">
      <w:bodyDiv w:val="1"/>
      <w:marLeft w:val="0"/>
      <w:marRight w:val="0"/>
      <w:marTop w:val="0"/>
      <w:marBottom w:val="0"/>
      <w:divBdr>
        <w:top w:val="none" w:sz="0" w:space="0" w:color="auto"/>
        <w:left w:val="none" w:sz="0" w:space="0" w:color="auto"/>
        <w:bottom w:val="none" w:sz="0" w:space="0" w:color="auto"/>
        <w:right w:val="none" w:sz="0" w:space="0" w:color="auto"/>
      </w:divBdr>
    </w:div>
    <w:div w:id="2011442021">
      <w:bodyDiv w:val="1"/>
      <w:marLeft w:val="0"/>
      <w:marRight w:val="0"/>
      <w:marTop w:val="0"/>
      <w:marBottom w:val="0"/>
      <w:divBdr>
        <w:top w:val="none" w:sz="0" w:space="0" w:color="auto"/>
        <w:left w:val="none" w:sz="0" w:space="0" w:color="auto"/>
        <w:bottom w:val="none" w:sz="0" w:space="0" w:color="auto"/>
        <w:right w:val="none" w:sz="0" w:space="0" w:color="auto"/>
      </w:divBdr>
    </w:div>
    <w:div w:id="212226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1F635-ECAD-48B3-A3E7-BE54158B0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1187</TotalTime>
  <Pages>12</Pages>
  <Words>3241</Words>
  <Characters>18478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2023-02-17T08:18:00Z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(3)XBzzl/oepgbVG349qERI83W4gT3X04p87SASXkU5v6/zghXrHQQxM9SUdEtbRTm9Yuv4Zt9x
pNb3FS4ivRNW3JjU0bRKUVd2uKCX9QYf8Lp51t2Mzzar/Uqz/lLWn6utNUK17kVwLY66jhqp
0yq6jsUxG807pz9uo0j2qzEs81R5zGM9Dy2cpJHmsynj5a+VkfbdoQQkwvmh4f/RV9J93O7R
zQ63G4ogVE6zed2BzH</vt:lpwstr>
  </property>
  <property fmtid="{D5CDD505-2E9C-101B-9397-08002B2CF9AE}" pid="22" name="_2015_ms_pID_7253431">
    <vt:lpwstr>IzJB5PSKgefK6jNmJjDzCg63/gR+rJKfJtcfqIY8gAxyhHXeUYAA3i
b9RrlYKktmcmusCA57NUfPaCb3Xl5Ef6Dcl8q+u2aUmEDtl5qO73WnPD+yBZUsfzzLgzN+Q0
s9HGLKH0NILXH46lKyRzu04iVYBhcAF6HVK/+L+Lhn8dQYAdQCkJe005qlr/sj5cFBaCyU7m
rchhWPb0xgbpeopz+BA57R1ysGdCONp7GVt3</vt:lpwstr>
  </property>
  <property fmtid="{D5CDD505-2E9C-101B-9397-08002B2CF9AE}" pid="23" name="_2015_ms_pID_7253432">
    <vt:lpwstr>wA==</vt:lpwstr>
  </property>
</Properties>
</file>